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48B0B" w14:textId="77777777" w:rsidR="00246E4A" w:rsidRPr="004E7F76" w:rsidRDefault="00403117" w:rsidP="00BB7308">
      <w:pPr>
        <w:spacing w:after="0"/>
        <w:ind w:left="-454" w:right="-454"/>
        <w:rPr>
          <w:rFonts w:ascii="Arial Narrow" w:hAnsi="Arial Narrow" w:cs="Arial"/>
          <w:sz w:val="20"/>
          <w:szCs w:val="20"/>
        </w:rPr>
      </w:pPr>
      <w:r w:rsidRPr="00FD7DF2">
        <w:rPr>
          <w:rFonts w:ascii="Arial Narrow" w:hAnsi="Arial Narrow" w:cs="Arial"/>
        </w:rPr>
        <w:t>Nombre</w:t>
      </w:r>
      <w:r w:rsidR="00FD7DF2">
        <w:rPr>
          <w:rFonts w:ascii="Arial Narrow" w:hAnsi="Arial Narrow" w:cs="Arial"/>
          <w:sz w:val="20"/>
          <w:szCs w:val="20"/>
        </w:rPr>
        <w:t xml:space="preserve">: </w:t>
      </w:r>
      <w:r w:rsidR="00FD7DF2" w:rsidRPr="00BB7308">
        <w:rPr>
          <w:rFonts w:ascii="Arial Narrow" w:hAnsi="Arial Narrow" w:cs="Arial"/>
        </w:rPr>
        <w:t>______</w:t>
      </w:r>
      <w:r w:rsidR="000C3E00" w:rsidRPr="00BB7308">
        <w:rPr>
          <w:rFonts w:ascii="Arial Narrow" w:hAnsi="Arial Narrow" w:cs="Arial"/>
        </w:rPr>
        <w:t>_______</w:t>
      </w:r>
      <w:r w:rsidR="00246E4A" w:rsidRPr="00BB7308">
        <w:rPr>
          <w:rFonts w:ascii="Arial Narrow" w:hAnsi="Arial Narrow" w:cs="Arial"/>
        </w:rPr>
        <w:t>______________________________</w:t>
      </w:r>
      <w:r w:rsidR="00BB7308" w:rsidRPr="00BB7308">
        <w:rPr>
          <w:rFonts w:ascii="Arial Narrow" w:hAnsi="Arial Narrow" w:cs="Arial"/>
        </w:rPr>
        <w:t xml:space="preserve">   Puntaje total: __________ Nota</w:t>
      </w:r>
      <w:r w:rsidR="00BB7308">
        <w:rPr>
          <w:rFonts w:ascii="Arial Narrow" w:hAnsi="Arial Narrow" w:cs="Arial"/>
          <w:sz w:val="20"/>
          <w:szCs w:val="20"/>
        </w:rPr>
        <w:t>: ____________________</w:t>
      </w:r>
      <w:r w:rsidR="000C3E00" w:rsidRPr="004E7F76">
        <w:rPr>
          <w:rFonts w:ascii="Arial Narrow" w:hAnsi="Arial Narrow" w:cs="Arial"/>
          <w:sz w:val="20"/>
          <w:szCs w:val="20"/>
        </w:rPr>
        <w:t xml:space="preserve"> </w:t>
      </w:r>
    </w:p>
    <w:p w14:paraId="58071F34" w14:textId="77777777" w:rsidR="00403117" w:rsidRDefault="000C3E00" w:rsidP="00BB7308">
      <w:pPr>
        <w:spacing w:after="0"/>
        <w:ind w:left="-454" w:right="-454"/>
        <w:rPr>
          <w:rFonts w:ascii="Arial Narrow" w:hAnsi="Arial Narrow" w:cs="Arial"/>
          <w:sz w:val="20"/>
          <w:szCs w:val="20"/>
        </w:rPr>
      </w:pPr>
      <w:r w:rsidRPr="00FD7DF2">
        <w:rPr>
          <w:rFonts w:ascii="Arial Narrow" w:hAnsi="Arial Narrow" w:cs="Arial"/>
        </w:rPr>
        <w:t>Curso:</w:t>
      </w:r>
      <w:r w:rsidRPr="004E7F76">
        <w:rPr>
          <w:rFonts w:ascii="Arial Narrow" w:hAnsi="Arial Narrow" w:cs="Arial"/>
          <w:sz w:val="20"/>
          <w:szCs w:val="20"/>
        </w:rPr>
        <w:t xml:space="preserve"> </w:t>
      </w:r>
      <w:proofErr w:type="spellStart"/>
      <w:r w:rsidR="002038DC">
        <w:rPr>
          <w:rFonts w:ascii="Arial Narrow" w:hAnsi="Arial Narrow" w:cs="Arial"/>
          <w:sz w:val="20"/>
          <w:szCs w:val="20"/>
        </w:rPr>
        <w:t>Iº</w:t>
      </w:r>
      <w:proofErr w:type="spellEnd"/>
      <w:r w:rsidR="002038DC">
        <w:rPr>
          <w:rFonts w:ascii="Arial Narrow" w:hAnsi="Arial Narrow" w:cs="Arial"/>
          <w:sz w:val="20"/>
          <w:szCs w:val="20"/>
        </w:rPr>
        <w:t xml:space="preserve"> Medio A, b y C</w:t>
      </w:r>
      <w:r w:rsidRPr="004E7F76">
        <w:rPr>
          <w:rFonts w:ascii="Arial Narrow" w:hAnsi="Arial Narrow" w:cs="Arial"/>
          <w:sz w:val="20"/>
          <w:szCs w:val="20"/>
        </w:rPr>
        <w:t xml:space="preserve"> </w:t>
      </w:r>
      <w:r w:rsidR="00246E4A" w:rsidRPr="004E7F76">
        <w:rPr>
          <w:rFonts w:ascii="Arial Narrow" w:hAnsi="Arial Narrow" w:cs="Arial"/>
          <w:sz w:val="20"/>
          <w:szCs w:val="20"/>
        </w:rPr>
        <w:t xml:space="preserve">              </w:t>
      </w:r>
      <w:r w:rsidR="00270AAF" w:rsidRPr="00FD7DF2">
        <w:rPr>
          <w:rFonts w:ascii="Arial Narrow" w:hAnsi="Arial Narrow" w:cs="Arial"/>
        </w:rPr>
        <w:t>Fecha</w:t>
      </w:r>
      <w:r w:rsidR="00C85AB2">
        <w:rPr>
          <w:rFonts w:ascii="Arial Narrow" w:hAnsi="Arial Narrow" w:cs="Arial"/>
        </w:rPr>
        <w:t xml:space="preserve"> plazo de entrega</w:t>
      </w:r>
      <w:r w:rsidR="00270AAF" w:rsidRPr="00FD7DF2">
        <w:rPr>
          <w:rFonts w:ascii="Arial Narrow" w:hAnsi="Arial Narrow" w:cs="Arial"/>
        </w:rPr>
        <w:t>:</w:t>
      </w:r>
      <w:r w:rsidR="00C85AB2">
        <w:rPr>
          <w:rFonts w:ascii="Arial Narrow" w:hAnsi="Arial Narrow" w:cs="Arial"/>
          <w:sz w:val="20"/>
          <w:szCs w:val="20"/>
        </w:rPr>
        <w:t xml:space="preserve"> </w:t>
      </w:r>
      <w:r w:rsidR="00270AAF" w:rsidRPr="004E7F76">
        <w:rPr>
          <w:rFonts w:ascii="Arial Narrow" w:hAnsi="Arial Narrow" w:cs="Arial"/>
          <w:sz w:val="20"/>
          <w:szCs w:val="20"/>
        </w:rPr>
        <w:t xml:space="preserve"> </w:t>
      </w:r>
    </w:p>
    <w:p w14:paraId="2444F19F" w14:textId="77777777" w:rsidR="004E7F76" w:rsidRPr="004E7F76" w:rsidRDefault="004E7F76" w:rsidP="00BB7308">
      <w:pPr>
        <w:spacing w:after="0"/>
        <w:ind w:left="-454" w:right="-454"/>
        <w:rPr>
          <w:rFonts w:ascii="Arial Narrow" w:hAnsi="Arial Narrow" w:cs="Arial"/>
          <w:sz w:val="20"/>
          <w:szCs w:val="20"/>
        </w:rPr>
      </w:pPr>
    </w:p>
    <w:p w14:paraId="03F6318A" w14:textId="77777777" w:rsidR="00415B2A" w:rsidRPr="00A54888" w:rsidRDefault="004640C2" w:rsidP="00A54888">
      <w:pPr>
        <w:spacing w:after="0"/>
        <w:ind w:left="-454" w:right="-454"/>
        <w:jc w:val="center"/>
        <w:rPr>
          <w:rFonts w:ascii="Arial Narrow" w:hAnsi="Arial Narrow" w:cs="Arial"/>
          <w:b/>
        </w:rPr>
      </w:pPr>
      <w:r>
        <w:rPr>
          <w:rFonts w:ascii="Arial Narrow" w:hAnsi="Arial Narrow" w:cs="Arial"/>
          <w:b/>
        </w:rPr>
        <w:t>GUÍA DE</w:t>
      </w:r>
      <w:r w:rsidR="00D475F2">
        <w:rPr>
          <w:rFonts w:ascii="Arial Narrow" w:hAnsi="Arial Narrow" w:cs="Arial"/>
          <w:b/>
        </w:rPr>
        <w:t xml:space="preserve"> </w:t>
      </w:r>
      <w:r w:rsidR="002038DC">
        <w:rPr>
          <w:rFonts w:ascii="Arial Narrow" w:hAnsi="Arial Narrow" w:cs="Arial"/>
          <w:b/>
        </w:rPr>
        <w:t>APRENDIZAJE</w:t>
      </w:r>
      <w:r w:rsidR="00D475F2">
        <w:rPr>
          <w:rFonts w:ascii="Arial Narrow" w:hAnsi="Arial Narrow" w:cs="Arial"/>
          <w:b/>
        </w:rPr>
        <w:t xml:space="preserve"> UNIDAD 1: “</w:t>
      </w:r>
      <w:r w:rsidR="00A54888" w:rsidRPr="00A54888">
        <w:rPr>
          <w:rFonts w:ascii="Arial Narrow" w:hAnsi="Arial Narrow" w:cs="Arial"/>
          <w:b/>
        </w:rPr>
        <w:t>LA CONSTRUCCIÓN DE LOS ESTADOS NACIÓN EN EUROPA, AMÉRICA Y CHILE Y LOS DESAFÍOS DE SU CONSOLID</w:t>
      </w:r>
      <w:r w:rsidR="00A54888">
        <w:rPr>
          <w:rFonts w:ascii="Arial Narrow" w:hAnsi="Arial Narrow" w:cs="Arial"/>
          <w:b/>
        </w:rPr>
        <w:t>ACIÓN EN EL TERRITORIO NACIONAL</w:t>
      </w:r>
      <w:r w:rsidR="00D475F2">
        <w:rPr>
          <w:rFonts w:ascii="Arial Narrow" w:hAnsi="Arial Narrow" w:cs="Arial"/>
          <w:b/>
        </w:rPr>
        <w:t>”</w:t>
      </w:r>
      <w:r w:rsidR="00FD7DF2">
        <w:rPr>
          <w:rFonts w:ascii="Arial Narrow" w:hAnsi="Arial Narrow" w:cs="Arial"/>
          <w:b/>
        </w:rPr>
        <w:t xml:space="preserve">                </w:t>
      </w:r>
    </w:p>
    <w:p w14:paraId="16D72745" w14:textId="77777777" w:rsidR="00403117" w:rsidRPr="004640C2" w:rsidRDefault="00E6089E" w:rsidP="00BB7308">
      <w:pPr>
        <w:pBdr>
          <w:top w:val="single" w:sz="4" w:space="1" w:color="auto"/>
          <w:left w:val="single" w:sz="4" w:space="0" w:color="auto"/>
          <w:bottom w:val="single" w:sz="4" w:space="5" w:color="auto"/>
          <w:right w:val="single" w:sz="4" w:space="4" w:color="auto"/>
        </w:pBdr>
        <w:spacing w:after="0" w:line="240" w:lineRule="auto"/>
        <w:ind w:left="-454" w:right="-454"/>
        <w:rPr>
          <w:rFonts w:ascii="Arial Narrow" w:hAnsi="Arial Narrow" w:cs="Arial"/>
        </w:rPr>
      </w:pPr>
      <w:r w:rsidRPr="004640C2">
        <w:rPr>
          <w:rFonts w:ascii="Arial Narrow" w:hAnsi="Arial Narrow" w:cs="Arial"/>
          <w:b/>
        </w:rPr>
        <w:t>Capacidades:</w:t>
      </w:r>
      <w:r w:rsidRPr="004640C2">
        <w:rPr>
          <w:rFonts w:ascii="Arial Narrow" w:hAnsi="Arial Narrow" w:cs="Arial"/>
        </w:rPr>
        <w:t xml:space="preserve"> </w:t>
      </w:r>
      <w:r w:rsidR="007E4265">
        <w:rPr>
          <w:rFonts w:ascii="Arial Narrow" w:hAnsi="Arial Narrow" w:cs="Arial"/>
        </w:rPr>
        <w:t>razonamiento lógico - ubicación temporal - expresión escrita.</w:t>
      </w:r>
    </w:p>
    <w:p w14:paraId="570A3504" w14:textId="77777777" w:rsidR="00403117" w:rsidRPr="004640C2" w:rsidRDefault="004640C2" w:rsidP="00BB7308">
      <w:pPr>
        <w:pBdr>
          <w:top w:val="single" w:sz="4" w:space="1" w:color="auto"/>
          <w:left w:val="single" w:sz="4" w:space="0" w:color="auto"/>
          <w:bottom w:val="single" w:sz="4" w:space="5" w:color="auto"/>
          <w:right w:val="single" w:sz="4" w:space="4" w:color="auto"/>
        </w:pBdr>
        <w:spacing w:after="0" w:line="240" w:lineRule="auto"/>
        <w:ind w:left="-454" w:right="-454"/>
        <w:rPr>
          <w:rFonts w:ascii="Arial Narrow" w:hAnsi="Arial Narrow" w:cs="Arial"/>
        </w:rPr>
      </w:pPr>
      <w:r w:rsidRPr="004640C2">
        <w:rPr>
          <w:rFonts w:ascii="Arial Narrow" w:hAnsi="Arial Narrow" w:cs="Arial"/>
          <w:b/>
        </w:rPr>
        <w:t>Destrezas:</w:t>
      </w:r>
      <w:r w:rsidR="00E6089E" w:rsidRPr="004640C2">
        <w:rPr>
          <w:rFonts w:ascii="Arial Narrow" w:hAnsi="Arial Narrow" w:cs="Arial"/>
        </w:rPr>
        <w:t xml:space="preserve"> </w:t>
      </w:r>
      <w:r w:rsidR="000109C4">
        <w:rPr>
          <w:rFonts w:ascii="Arial Narrow" w:hAnsi="Arial Narrow" w:cs="Arial"/>
        </w:rPr>
        <w:t>identificar – caracterizar – secuenciar – redactar.</w:t>
      </w:r>
    </w:p>
    <w:p w14:paraId="3DA0C813" w14:textId="77777777" w:rsidR="00415B2A" w:rsidRPr="004640C2" w:rsidRDefault="00403117" w:rsidP="00D475F2">
      <w:pPr>
        <w:pBdr>
          <w:top w:val="single" w:sz="4" w:space="1" w:color="auto"/>
          <w:left w:val="single" w:sz="4" w:space="0" w:color="auto"/>
          <w:bottom w:val="single" w:sz="4" w:space="5" w:color="auto"/>
          <w:right w:val="single" w:sz="4" w:space="4" w:color="auto"/>
        </w:pBdr>
        <w:spacing w:after="0" w:line="240" w:lineRule="auto"/>
        <w:ind w:left="-454" w:right="-454"/>
        <w:jc w:val="both"/>
        <w:rPr>
          <w:rFonts w:ascii="Arial Narrow" w:hAnsi="Arial Narrow" w:cs="Arial"/>
        </w:rPr>
      </w:pPr>
      <w:r w:rsidRPr="004640C2">
        <w:rPr>
          <w:rFonts w:ascii="Arial Narrow" w:hAnsi="Arial Narrow" w:cs="Arial"/>
          <w:b/>
        </w:rPr>
        <w:t>Contenido</w:t>
      </w:r>
      <w:r w:rsidRPr="004640C2">
        <w:rPr>
          <w:rFonts w:ascii="Arial Narrow" w:hAnsi="Arial Narrow" w:cs="Arial"/>
        </w:rPr>
        <w:t>:</w:t>
      </w:r>
      <w:r w:rsidR="007F7C4B">
        <w:rPr>
          <w:rFonts w:ascii="Arial Narrow" w:hAnsi="Arial Narrow" w:cs="Arial"/>
        </w:rPr>
        <w:t xml:space="preserve"> </w:t>
      </w:r>
      <w:r w:rsidR="00FA08D3">
        <w:rPr>
          <w:rFonts w:ascii="Arial Narrow" w:hAnsi="Arial Narrow" w:cs="Arial"/>
        </w:rPr>
        <w:t>las nuevas i</w:t>
      </w:r>
      <w:r w:rsidR="00B53DF9">
        <w:rPr>
          <w:rFonts w:ascii="Arial Narrow" w:hAnsi="Arial Narrow" w:cs="Arial"/>
        </w:rPr>
        <w:t xml:space="preserve">deas republicanas y liberales </w:t>
      </w:r>
      <w:proofErr w:type="gramStart"/>
      <w:r w:rsidR="00B53DF9">
        <w:rPr>
          <w:rFonts w:ascii="Arial Narrow" w:hAnsi="Arial Narrow" w:cs="Arial"/>
        </w:rPr>
        <w:t xml:space="preserve">-  </w:t>
      </w:r>
      <w:r w:rsidR="009B2D0D">
        <w:rPr>
          <w:rFonts w:ascii="Arial Narrow" w:hAnsi="Arial Narrow" w:cs="Arial"/>
        </w:rPr>
        <w:t>transformaciones</w:t>
      </w:r>
      <w:proofErr w:type="gramEnd"/>
      <w:r w:rsidR="009B2D0D">
        <w:rPr>
          <w:rFonts w:ascii="Arial Narrow" w:hAnsi="Arial Narrow" w:cs="Arial"/>
        </w:rPr>
        <w:t xml:space="preserve"> políticas y económicas de América y E</w:t>
      </w:r>
      <w:r w:rsidR="00B53DF9">
        <w:rPr>
          <w:rFonts w:ascii="Arial Narrow" w:hAnsi="Arial Narrow" w:cs="Arial"/>
        </w:rPr>
        <w:t>uropa.</w:t>
      </w:r>
      <w:r w:rsidR="009B2D0D">
        <w:rPr>
          <w:rFonts w:ascii="Arial Narrow" w:hAnsi="Arial Narrow" w:cs="Arial"/>
        </w:rPr>
        <w:t xml:space="preserve"> Cultura burguesa, su ideal de vida</w:t>
      </w:r>
      <w:r w:rsidR="00FA08D3">
        <w:rPr>
          <w:rFonts w:ascii="Arial Narrow" w:hAnsi="Arial Narrow" w:cs="Arial"/>
        </w:rPr>
        <w:t xml:space="preserve">, valores </w:t>
      </w:r>
      <w:r w:rsidR="00FA08D3" w:rsidRPr="00FA08D3">
        <w:rPr>
          <w:rFonts w:ascii="Arial Narrow" w:hAnsi="Arial Narrow" w:cs="Arial"/>
        </w:rPr>
        <w:t xml:space="preserve">y protagonismo en las transformaciones sociales, políticas y </w:t>
      </w:r>
      <w:r w:rsidR="00FA08D3">
        <w:rPr>
          <w:rFonts w:ascii="Arial Narrow" w:hAnsi="Arial Narrow" w:cs="Arial"/>
        </w:rPr>
        <w:t>económicas durante el siglo XIX (</w:t>
      </w:r>
      <w:r w:rsidR="00FA08D3" w:rsidRPr="00FA08D3">
        <w:rPr>
          <w:rFonts w:ascii="Arial Narrow" w:hAnsi="Arial Narrow" w:cs="Arial"/>
        </w:rPr>
        <w:t>modelo familiar, roles de género, trabajo</w:t>
      </w:r>
      <w:r w:rsidR="00FA08D3">
        <w:rPr>
          <w:rFonts w:ascii="Arial Narrow" w:hAnsi="Arial Narrow" w:cs="Arial"/>
        </w:rPr>
        <w:t>).</w:t>
      </w:r>
    </w:p>
    <w:p w14:paraId="5C2850C6" w14:textId="77777777" w:rsidR="00E5779A" w:rsidRDefault="00E5779A" w:rsidP="00772CA9">
      <w:pPr>
        <w:pStyle w:val="Sinespaciado"/>
        <w:ind w:right="-454"/>
        <w:jc w:val="both"/>
        <w:rPr>
          <w:rFonts w:ascii="Arial Narrow" w:hAnsi="Arial Narrow" w:cs="Arial"/>
          <w:b/>
          <w:u w:val="single"/>
        </w:rPr>
      </w:pPr>
    </w:p>
    <w:p w14:paraId="11AFADE6" w14:textId="77777777" w:rsidR="005E1DDE" w:rsidRPr="0018504F" w:rsidRDefault="005E1DDE" w:rsidP="00772CA9">
      <w:pPr>
        <w:pStyle w:val="Sinespaciado"/>
        <w:ind w:right="-454"/>
        <w:jc w:val="both"/>
        <w:rPr>
          <w:rFonts w:ascii="Arial Narrow" w:hAnsi="Arial Narrow" w:cs="Arial"/>
          <w:b/>
          <w:u w:val="single"/>
        </w:rPr>
      </w:pPr>
      <w:r w:rsidRPr="0018504F">
        <w:rPr>
          <w:rFonts w:ascii="Arial Narrow" w:hAnsi="Arial Narrow" w:cs="Arial"/>
          <w:b/>
          <w:u w:val="single"/>
        </w:rPr>
        <w:t>Objetivo</w:t>
      </w:r>
      <w:r w:rsidR="004640C2">
        <w:rPr>
          <w:rFonts w:ascii="Arial Narrow" w:hAnsi="Arial Narrow" w:cs="Arial"/>
          <w:b/>
          <w:u w:val="single"/>
        </w:rPr>
        <w:t xml:space="preserve"> General</w:t>
      </w:r>
      <w:r w:rsidRPr="0018504F">
        <w:rPr>
          <w:rFonts w:ascii="Arial Narrow" w:hAnsi="Arial Narrow" w:cs="Arial"/>
          <w:b/>
          <w:u w:val="single"/>
        </w:rPr>
        <w:t xml:space="preserve">: </w:t>
      </w:r>
    </w:p>
    <w:p w14:paraId="1BAF0E99" w14:textId="77777777" w:rsidR="00E5779A" w:rsidRDefault="004640C2" w:rsidP="00E5779A">
      <w:pPr>
        <w:pStyle w:val="Sinespaciado"/>
        <w:numPr>
          <w:ilvl w:val="0"/>
          <w:numId w:val="1"/>
        </w:numPr>
        <w:ind w:left="-94" w:right="-454"/>
        <w:jc w:val="both"/>
        <w:rPr>
          <w:rFonts w:ascii="Arial Narrow" w:hAnsi="Arial Narrow" w:cs="Arial"/>
          <w:b/>
          <w:u w:val="single"/>
        </w:rPr>
      </w:pPr>
      <w:r>
        <w:rPr>
          <w:rFonts w:ascii="Arial Narrow" w:hAnsi="Arial Narrow" w:cs="Arial"/>
        </w:rPr>
        <w:t xml:space="preserve">Se espera que las estudiantes sean capaces de aplicar </w:t>
      </w:r>
      <w:r w:rsidR="00E172AB">
        <w:rPr>
          <w:rFonts w:ascii="Arial Narrow" w:hAnsi="Arial Narrow" w:cs="Arial"/>
        </w:rPr>
        <w:t xml:space="preserve">autónomamente </w:t>
      </w:r>
      <w:r>
        <w:rPr>
          <w:rFonts w:ascii="Arial Narrow" w:hAnsi="Arial Narrow" w:cs="Arial"/>
        </w:rPr>
        <w:t>en las distintas actividades propuestas, los conten</w:t>
      </w:r>
      <w:r w:rsidR="00274FE0">
        <w:rPr>
          <w:rFonts w:ascii="Arial Narrow" w:hAnsi="Arial Narrow" w:cs="Arial"/>
        </w:rPr>
        <w:t>idos que aquí se presentan</w:t>
      </w:r>
      <w:r w:rsidR="00E172AB">
        <w:rPr>
          <w:rFonts w:ascii="Arial Narrow" w:hAnsi="Arial Narrow" w:cs="Arial"/>
        </w:rPr>
        <w:t>, complementando con el texto del estudiante entregado al inicio del año académico</w:t>
      </w:r>
      <w:r w:rsidR="00B53DF9">
        <w:rPr>
          <w:rFonts w:ascii="Arial Narrow" w:hAnsi="Arial Narrow" w:cs="Arial"/>
        </w:rPr>
        <w:t xml:space="preserve"> y algunas cápsulas disponibles en el sitio web del Ministerio de Educación</w:t>
      </w:r>
      <w:r w:rsidR="00E172AB">
        <w:rPr>
          <w:rFonts w:ascii="Arial Narrow" w:hAnsi="Arial Narrow" w:cs="Arial"/>
        </w:rPr>
        <w:t xml:space="preserve">. </w:t>
      </w:r>
      <w:r w:rsidR="004406CB">
        <w:rPr>
          <w:rFonts w:ascii="Arial Narrow" w:hAnsi="Arial Narrow" w:cs="Arial"/>
        </w:rPr>
        <w:t>Al resolver y desarrollar</w:t>
      </w:r>
      <w:r w:rsidR="00E172AB">
        <w:rPr>
          <w:rFonts w:ascii="Arial Narrow" w:hAnsi="Arial Narrow" w:cs="Arial"/>
        </w:rPr>
        <w:t xml:space="preserve"> cada una de las actividades, </w:t>
      </w:r>
      <w:r w:rsidR="00241BAC">
        <w:rPr>
          <w:rFonts w:ascii="Arial Narrow" w:hAnsi="Arial Narrow" w:cs="Arial"/>
        </w:rPr>
        <w:t xml:space="preserve">también </w:t>
      </w:r>
      <w:r w:rsidR="00E172AB">
        <w:rPr>
          <w:rFonts w:ascii="Arial Narrow" w:hAnsi="Arial Narrow" w:cs="Arial"/>
        </w:rPr>
        <w:t xml:space="preserve">se espera que las estudiantes </w:t>
      </w:r>
      <w:r w:rsidR="00B53DF9">
        <w:rPr>
          <w:rFonts w:ascii="Arial Narrow" w:hAnsi="Arial Narrow" w:cs="Arial"/>
        </w:rPr>
        <w:t>desplieguen</w:t>
      </w:r>
      <w:r w:rsidR="00E5779A">
        <w:rPr>
          <w:rFonts w:ascii="Arial Narrow" w:hAnsi="Arial Narrow" w:cs="Arial"/>
        </w:rPr>
        <w:t xml:space="preserve"> las destrezas </w:t>
      </w:r>
      <w:r w:rsidR="00173843">
        <w:rPr>
          <w:rFonts w:ascii="Arial Narrow" w:hAnsi="Arial Narrow" w:cs="Arial"/>
        </w:rPr>
        <w:t>explicitadas</w:t>
      </w:r>
      <w:r w:rsidR="00B53DF9">
        <w:rPr>
          <w:rFonts w:ascii="Arial Narrow" w:hAnsi="Arial Narrow" w:cs="Arial"/>
        </w:rPr>
        <w:t xml:space="preserve"> en el cuadro anterior.</w:t>
      </w:r>
    </w:p>
    <w:p w14:paraId="25CFC658" w14:textId="77777777" w:rsidR="009D6454" w:rsidRPr="0018504F" w:rsidRDefault="005E1DDE" w:rsidP="00E5779A">
      <w:pPr>
        <w:pStyle w:val="Sinespaciado"/>
        <w:ind w:left="-454" w:right="-454" w:firstLine="360"/>
        <w:jc w:val="both"/>
        <w:rPr>
          <w:rFonts w:ascii="Arial Narrow" w:hAnsi="Arial Narrow" w:cs="Arial"/>
          <w:b/>
          <w:u w:val="single"/>
        </w:rPr>
      </w:pPr>
      <w:r w:rsidRPr="0018504F">
        <w:rPr>
          <w:rFonts w:ascii="Arial Narrow" w:hAnsi="Arial Narrow" w:cs="Arial"/>
          <w:b/>
          <w:u w:val="single"/>
        </w:rPr>
        <w:t xml:space="preserve">Instrucciones: </w:t>
      </w:r>
    </w:p>
    <w:p w14:paraId="2EF8F1BD" w14:textId="77777777" w:rsidR="00C85AB2" w:rsidRDefault="00274FE0" w:rsidP="005B051A">
      <w:pPr>
        <w:pStyle w:val="Sinespaciado"/>
        <w:numPr>
          <w:ilvl w:val="0"/>
          <w:numId w:val="2"/>
        </w:numPr>
        <w:ind w:left="-94" w:right="-454"/>
        <w:jc w:val="both"/>
        <w:rPr>
          <w:rFonts w:ascii="Arial Narrow" w:hAnsi="Arial Narrow" w:cs="Arial"/>
        </w:rPr>
      </w:pPr>
      <w:r>
        <w:rPr>
          <w:rFonts w:ascii="Arial Narrow" w:hAnsi="Arial Narrow" w:cs="Arial"/>
        </w:rPr>
        <w:t>La guía deberá ser e</w:t>
      </w:r>
      <w:r w:rsidR="00375FA2">
        <w:rPr>
          <w:rFonts w:ascii="Arial Narrow" w:hAnsi="Arial Narrow" w:cs="Arial"/>
        </w:rPr>
        <w:t>ntregada al regreso de la suspensión de clases, es decir, en la semana del 30 de marzo al 03 de abril y</w:t>
      </w:r>
      <w:r>
        <w:rPr>
          <w:rFonts w:ascii="Arial Narrow" w:hAnsi="Arial Narrow" w:cs="Arial"/>
        </w:rPr>
        <w:t xml:space="preserve"> en el horario de la primera clase que corresponda </w:t>
      </w:r>
      <w:r w:rsidR="00375FA2">
        <w:rPr>
          <w:rFonts w:ascii="Arial Narrow" w:hAnsi="Arial Narrow" w:cs="Arial"/>
        </w:rPr>
        <w:t xml:space="preserve">a la asignatura </w:t>
      </w:r>
      <w:r>
        <w:rPr>
          <w:rFonts w:ascii="Arial Narrow" w:hAnsi="Arial Narrow" w:cs="Arial"/>
        </w:rPr>
        <w:t>e</w:t>
      </w:r>
      <w:r w:rsidR="00375FA2">
        <w:rPr>
          <w:rFonts w:ascii="Arial Narrow" w:hAnsi="Arial Narrow" w:cs="Arial"/>
        </w:rPr>
        <w:t>n</w:t>
      </w:r>
      <w:r w:rsidR="009C3DB9">
        <w:rPr>
          <w:rFonts w:ascii="Arial Narrow" w:hAnsi="Arial Narrow" w:cs="Arial"/>
        </w:rPr>
        <w:t xml:space="preserve"> esa</w:t>
      </w:r>
      <w:r>
        <w:rPr>
          <w:rFonts w:ascii="Arial Narrow" w:hAnsi="Arial Narrow" w:cs="Arial"/>
        </w:rPr>
        <w:t xml:space="preserve"> semana. </w:t>
      </w:r>
    </w:p>
    <w:p w14:paraId="1F5EBC59" w14:textId="77777777" w:rsidR="00375FA2" w:rsidRDefault="00375FA2" w:rsidP="00E172AB">
      <w:pPr>
        <w:pStyle w:val="Sinespaciado"/>
        <w:numPr>
          <w:ilvl w:val="0"/>
          <w:numId w:val="2"/>
        </w:numPr>
        <w:ind w:left="-94" w:right="-454"/>
        <w:jc w:val="both"/>
        <w:rPr>
          <w:rFonts w:ascii="Arial Narrow" w:hAnsi="Arial Narrow" w:cs="Arial"/>
        </w:rPr>
      </w:pPr>
      <w:r>
        <w:rPr>
          <w:rFonts w:ascii="Arial Narrow" w:hAnsi="Arial Narrow" w:cs="Arial"/>
        </w:rPr>
        <w:t xml:space="preserve">En caso de </w:t>
      </w:r>
      <w:r w:rsidR="00E172AB">
        <w:rPr>
          <w:rFonts w:ascii="Arial Narrow" w:hAnsi="Arial Narrow" w:cs="Arial"/>
        </w:rPr>
        <w:t>extenderse</w:t>
      </w:r>
      <w:r>
        <w:rPr>
          <w:rFonts w:ascii="Arial Narrow" w:hAnsi="Arial Narrow" w:cs="Arial"/>
        </w:rPr>
        <w:t xml:space="preserve"> la suspensión debido a</w:t>
      </w:r>
      <w:r w:rsidR="00E172AB">
        <w:rPr>
          <w:rFonts w:ascii="Arial Narrow" w:hAnsi="Arial Narrow" w:cs="Arial"/>
        </w:rPr>
        <w:t xml:space="preserve"> </w:t>
      </w:r>
      <w:r>
        <w:rPr>
          <w:rFonts w:ascii="Arial Narrow" w:hAnsi="Arial Narrow" w:cs="Arial"/>
        </w:rPr>
        <w:t>l</w:t>
      </w:r>
      <w:r w:rsidR="00E172AB">
        <w:rPr>
          <w:rFonts w:ascii="Arial Narrow" w:hAnsi="Arial Narrow" w:cs="Arial"/>
        </w:rPr>
        <w:t>a</w:t>
      </w:r>
      <w:r>
        <w:rPr>
          <w:rFonts w:ascii="Arial Narrow" w:hAnsi="Arial Narrow" w:cs="Arial"/>
        </w:rPr>
        <w:t xml:space="preserve"> </w:t>
      </w:r>
      <w:r w:rsidR="00E172AB">
        <w:rPr>
          <w:rFonts w:ascii="Arial Narrow" w:hAnsi="Arial Narrow" w:cs="Arial"/>
        </w:rPr>
        <w:t xml:space="preserve">contingencia </w:t>
      </w:r>
      <w:r w:rsidR="00B53DF9">
        <w:rPr>
          <w:rFonts w:ascii="Arial Narrow" w:hAnsi="Arial Narrow" w:cs="Arial"/>
        </w:rPr>
        <w:t>de salud</w:t>
      </w:r>
      <w:r w:rsidR="00E172AB">
        <w:rPr>
          <w:rFonts w:ascii="Arial Narrow" w:hAnsi="Arial Narrow" w:cs="Arial"/>
        </w:rPr>
        <w:t>,</w:t>
      </w:r>
      <w:r>
        <w:rPr>
          <w:rFonts w:ascii="Arial Narrow" w:hAnsi="Arial Narrow" w:cs="Arial"/>
        </w:rPr>
        <w:t xml:space="preserve"> se</w:t>
      </w:r>
      <w:r w:rsidR="00E172AB">
        <w:rPr>
          <w:rFonts w:ascii="Arial Narrow" w:hAnsi="Arial Narrow" w:cs="Arial"/>
        </w:rPr>
        <w:t xml:space="preserve"> indicará</w:t>
      </w:r>
      <w:r>
        <w:rPr>
          <w:rFonts w:ascii="Arial Narrow" w:hAnsi="Arial Narrow" w:cs="Arial"/>
        </w:rPr>
        <w:t xml:space="preserve"> otro pla</w:t>
      </w:r>
      <w:r w:rsidR="00C2367D">
        <w:rPr>
          <w:rFonts w:ascii="Arial Narrow" w:hAnsi="Arial Narrow" w:cs="Arial"/>
        </w:rPr>
        <w:t>zo</w:t>
      </w:r>
      <w:r w:rsidR="00E172AB">
        <w:rPr>
          <w:rFonts w:ascii="Arial Narrow" w:hAnsi="Arial Narrow" w:cs="Arial"/>
        </w:rPr>
        <w:t xml:space="preserve"> de entrega</w:t>
      </w:r>
      <w:r w:rsidR="00C2367D">
        <w:rPr>
          <w:rFonts w:ascii="Arial Narrow" w:hAnsi="Arial Narrow" w:cs="Arial"/>
        </w:rPr>
        <w:t xml:space="preserve"> </w:t>
      </w:r>
      <w:r w:rsidR="00E172AB">
        <w:rPr>
          <w:rFonts w:ascii="Arial Narrow" w:hAnsi="Arial Narrow" w:cs="Arial"/>
        </w:rPr>
        <w:t>u</w:t>
      </w:r>
      <w:r w:rsidR="00C2367D">
        <w:rPr>
          <w:rFonts w:ascii="Arial Narrow" w:hAnsi="Arial Narrow" w:cs="Arial"/>
        </w:rPr>
        <w:t xml:space="preserve"> otro medio para </w:t>
      </w:r>
      <w:r w:rsidR="00E172AB">
        <w:rPr>
          <w:rFonts w:ascii="Arial Narrow" w:hAnsi="Arial Narrow" w:cs="Arial"/>
        </w:rPr>
        <w:t>facilitar el material resuelto al docente.</w:t>
      </w:r>
      <w:r>
        <w:rPr>
          <w:rFonts w:ascii="Arial Narrow" w:hAnsi="Arial Narrow" w:cs="Arial"/>
        </w:rPr>
        <w:t xml:space="preserve"> </w:t>
      </w:r>
    </w:p>
    <w:p w14:paraId="106C7043" w14:textId="77777777" w:rsidR="008C397C" w:rsidRDefault="00CE5AE6" w:rsidP="00E172AB">
      <w:pPr>
        <w:pStyle w:val="Sinespaciado"/>
        <w:numPr>
          <w:ilvl w:val="0"/>
          <w:numId w:val="2"/>
        </w:numPr>
        <w:ind w:left="-94" w:right="-454"/>
        <w:jc w:val="both"/>
        <w:rPr>
          <w:rFonts w:ascii="Arial Narrow" w:hAnsi="Arial Narrow" w:cs="Arial"/>
        </w:rPr>
      </w:pPr>
      <w:r>
        <w:rPr>
          <w:rFonts w:ascii="Arial Narrow" w:hAnsi="Arial Narrow" w:cs="Arial"/>
        </w:rPr>
        <w:t>Recuerde</w:t>
      </w:r>
      <w:r w:rsidR="008C397C">
        <w:rPr>
          <w:rFonts w:ascii="Arial Narrow" w:hAnsi="Arial Narrow" w:cs="Arial"/>
        </w:rPr>
        <w:t xml:space="preserve"> habilitar un espacio de estudio cómod</w:t>
      </w:r>
      <w:r>
        <w:rPr>
          <w:rFonts w:ascii="Arial Narrow" w:hAnsi="Arial Narrow" w:cs="Arial"/>
        </w:rPr>
        <w:t>o y sin distracciones, planifique</w:t>
      </w:r>
      <w:r w:rsidR="008C397C">
        <w:rPr>
          <w:rFonts w:ascii="Arial Narrow" w:hAnsi="Arial Narrow" w:cs="Arial"/>
        </w:rPr>
        <w:t xml:space="preserve"> </w:t>
      </w:r>
      <w:r>
        <w:rPr>
          <w:rFonts w:ascii="Arial Narrow" w:hAnsi="Arial Narrow" w:cs="Arial"/>
        </w:rPr>
        <w:t>su</w:t>
      </w:r>
      <w:r w:rsidR="008C397C">
        <w:rPr>
          <w:rFonts w:ascii="Arial Narrow" w:hAnsi="Arial Narrow" w:cs="Arial"/>
        </w:rPr>
        <w:t xml:space="preserve"> tiempo para trabajar sin interrupciones. En las instrucciones específic</w:t>
      </w:r>
      <w:r>
        <w:rPr>
          <w:rFonts w:ascii="Arial Narrow" w:hAnsi="Arial Narrow" w:cs="Arial"/>
        </w:rPr>
        <w:t>as de cada actividad encontrará</w:t>
      </w:r>
      <w:r w:rsidR="008C397C">
        <w:rPr>
          <w:rFonts w:ascii="Arial Narrow" w:hAnsi="Arial Narrow" w:cs="Arial"/>
        </w:rPr>
        <w:t xml:space="preserve"> un recuadro donde se indica el tiempo estimado para su realización. </w:t>
      </w:r>
    </w:p>
    <w:p w14:paraId="2B1B6A38" w14:textId="77777777" w:rsidR="00C85AB2" w:rsidRDefault="00C85AB2" w:rsidP="005B051A">
      <w:pPr>
        <w:pStyle w:val="Sinespaciado"/>
        <w:numPr>
          <w:ilvl w:val="0"/>
          <w:numId w:val="2"/>
        </w:numPr>
        <w:ind w:left="-94" w:right="-454"/>
        <w:jc w:val="both"/>
        <w:rPr>
          <w:rFonts w:ascii="Arial Narrow" w:hAnsi="Arial Narrow" w:cs="Arial"/>
        </w:rPr>
      </w:pPr>
      <w:r>
        <w:rPr>
          <w:rFonts w:ascii="Arial Narrow" w:hAnsi="Arial Narrow" w:cs="Arial"/>
        </w:rPr>
        <w:t xml:space="preserve">Las respuestas deben ser escritas con </w:t>
      </w:r>
      <w:r w:rsidR="00C2367D">
        <w:rPr>
          <w:rFonts w:ascii="Arial Narrow" w:hAnsi="Arial Narrow" w:cs="Arial"/>
          <w:b/>
        </w:rPr>
        <w:t>LÁPIZ</w:t>
      </w:r>
      <w:r w:rsidR="00AB23B5">
        <w:rPr>
          <w:rFonts w:ascii="Arial Narrow" w:hAnsi="Arial Narrow" w:cs="Arial"/>
          <w:b/>
        </w:rPr>
        <w:t xml:space="preserve"> PASTA AZUL</w:t>
      </w:r>
      <w:r>
        <w:rPr>
          <w:rFonts w:ascii="Arial Narrow" w:hAnsi="Arial Narrow" w:cs="Arial"/>
        </w:rPr>
        <w:t>.</w:t>
      </w:r>
    </w:p>
    <w:p w14:paraId="55C6C2CE" w14:textId="77777777" w:rsidR="00375FA2" w:rsidRPr="00375FA2" w:rsidRDefault="00375FA2" w:rsidP="00375FA2">
      <w:pPr>
        <w:pStyle w:val="Sinespaciado"/>
        <w:numPr>
          <w:ilvl w:val="0"/>
          <w:numId w:val="2"/>
        </w:numPr>
        <w:ind w:left="-94" w:right="-454"/>
        <w:jc w:val="both"/>
        <w:rPr>
          <w:rFonts w:ascii="Arial Narrow" w:hAnsi="Arial Narrow" w:cs="Arial"/>
        </w:rPr>
      </w:pPr>
      <w:r>
        <w:rPr>
          <w:rFonts w:ascii="Arial Narrow" w:hAnsi="Arial Narrow" w:cs="Arial"/>
        </w:rPr>
        <w:t xml:space="preserve">En caso de no contar con los medios para imprimir esta guía, puede escribir en una hoja limpia, solo las respuestas solicitadas </w:t>
      </w:r>
      <w:r w:rsidR="00C2367D">
        <w:rPr>
          <w:rFonts w:ascii="Arial Narrow" w:hAnsi="Arial Narrow" w:cs="Arial"/>
        </w:rPr>
        <w:t>(no olvidar agregar su nombre y curso respectivo)</w:t>
      </w:r>
    </w:p>
    <w:p w14:paraId="452C3838" w14:textId="77777777" w:rsidR="0031355A" w:rsidRPr="0018504F" w:rsidRDefault="0031355A" w:rsidP="00772CA9">
      <w:pPr>
        <w:pStyle w:val="Sinespaciado"/>
        <w:ind w:right="-454"/>
        <w:jc w:val="both"/>
        <w:rPr>
          <w:rFonts w:ascii="Arial Narrow" w:hAnsi="Arial Narrow" w:cs="Arial"/>
          <w:b/>
          <w:u w:val="single"/>
        </w:rPr>
      </w:pPr>
      <w:r w:rsidRPr="0018504F">
        <w:rPr>
          <w:rFonts w:ascii="Arial Narrow" w:hAnsi="Arial Narrow" w:cs="Arial"/>
          <w:b/>
        </w:rPr>
        <w:t>Ev</w:t>
      </w:r>
      <w:r w:rsidRPr="0018504F">
        <w:rPr>
          <w:rFonts w:ascii="Arial Narrow" w:hAnsi="Arial Narrow" w:cs="Arial"/>
          <w:b/>
          <w:u w:val="single"/>
        </w:rPr>
        <w:t>aluación:</w:t>
      </w:r>
    </w:p>
    <w:p w14:paraId="4C759EF3" w14:textId="260B4563" w:rsidR="000D5D8F" w:rsidRPr="009C3DB9" w:rsidRDefault="000D5D8F" w:rsidP="005B051A">
      <w:pPr>
        <w:pStyle w:val="Sinespaciado"/>
        <w:numPr>
          <w:ilvl w:val="0"/>
          <w:numId w:val="3"/>
        </w:numPr>
        <w:ind w:left="-94" w:right="-454"/>
        <w:jc w:val="both"/>
        <w:rPr>
          <w:rFonts w:ascii="Arial Narrow" w:hAnsi="Arial Narrow" w:cs="Arial"/>
          <w:color w:val="000000" w:themeColor="text1"/>
        </w:rPr>
      </w:pPr>
      <w:r w:rsidRPr="009C3DB9">
        <w:rPr>
          <w:rFonts w:ascii="Arial Narrow" w:hAnsi="Arial Narrow" w:cs="Arial"/>
          <w:color w:val="000000" w:themeColor="text1"/>
        </w:rPr>
        <w:t>La presente guía</w:t>
      </w:r>
      <w:r w:rsidR="00173843">
        <w:rPr>
          <w:rFonts w:ascii="Arial Narrow" w:hAnsi="Arial Narrow" w:cs="Arial"/>
          <w:color w:val="000000" w:themeColor="text1"/>
        </w:rPr>
        <w:t xml:space="preserve"> de aprendizaje</w:t>
      </w:r>
      <w:r w:rsidRPr="009C3DB9">
        <w:rPr>
          <w:rFonts w:ascii="Arial Narrow" w:hAnsi="Arial Narrow" w:cs="Arial"/>
          <w:color w:val="000000" w:themeColor="text1"/>
        </w:rPr>
        <w:t xml:space="preserve"> será considerada como</w:t>
      </w:r>
      <w:r w:rsidR="00B63B4E" w:rsidRPr="009C3DB9">
        <w:rPr>
          <w:rFonts w:ascii="Arial Narrow" w:hAnsi="Arial Narrow" w:cs="Arial"/>
          <w:color w:val="000000" w:themeColor="text1"/>
        </w:rPr>
        <w:t xml:space="preserve"> </w:t>
      </w:r>
      <w:r w:rsidR="00A9190C" w:rsidRPr="00A9190C">
        <w:rPr>
          <w:rFonts w:ascii="Arial Narrow" w:hAnsi="Arial Narrow" w:cs="Arial"/>
        </w:rPr>
        <w:t>evaluación sumativa</w:t>
      </w:r>
      <w:r w:rsidR="00173843">
        <w:rPr>
          <w:rFonts w:ascii="Arial Narrow" w:hAnsi="Arial Narrow" w:cs="Arial"/>
          <w:color w:val="000000" w:themeColor="text1"/>
        </w:rPr>
        <w:t xml:space="preserve">, constituyendo la primera calificación </w:t>
      </w:r>
      <w:bookmarkStart w:id="0" w:name="_GoBack"/>
      <w:bookmarkEnd w:id="0"/>
      <w:r w:rsidR="00173843">
        <w:rPr>
          <w:rFonts w:ascii="Arial Narrow" w:hAnsi="Arial Narrow" w:cs="Arial"/>
          <w:color w:val="000000" w:themeColor="text1"/>
        </w:rPr>
        <w:t xml:space="preserve"> </w:t>
      </w:r>
      <w:r w:rsidR="009C3DB9">
        <w:rPr>
          <w:rFonts w:ascii="Arial Narrow" w:hAnsi="Arial Narrow" w:cs="Arial"/>
          <w:color w:val="000000" w:themeColor="text1"/>
        </w:rPr>
        <w:t>de la asignatura.</w:t>
      </w:r>
    </w:p>
    <w:p w14:paraId="575FAB9D" w14:textId="77777777" w:rsidR="00C85AB2" w:rsidRDefault="00C85AB2" w:rsidP="005B051A">
      <w:pPr>
        <w:pStyle w:val="Sinespaciado"/>
        <w:numPr>
          <w:ilvl w:val="0"/>
          <w:numId w:val="3"/>
        </w:numPr>
        <w:ind w:left="-94" w:right="-454"/>
        <w:jc w:val="both"/>
        <w:rPr>
          <w:rFonts w:ascii="Arial Narrow" w:hAnsi="Arial Narrow" w:cs="Arial"/>
        </w:rPr>
      </w:pPr>
      <w:r>
        <w:rPr>
          <w:rFonts w:ascii="Arial Narrow" w:hAnsi="Arial Narrow" w:cs="Arial"/>
        </w:rPr>
        <w:t xml:space="preserve">En las preguntas de </w:t>
      </w:r>
      <w:r w:rsidRPr="00AC1D0C">
        <w:rPr>
          <w:rFonts w:ascii="Arial Narrow" w:hAnsi="Arial Narrow" w:cs="Arial"/>
          <w:i/>
        </w:rPr>
        <w:t>desarrollo y análisis de textos y/o imágenes</w:t>
      </w:r>
      <w:r>
        <w:rPr>
          <w:rFonts w:ascii="Arial Narrow" w:hAnsi="Arial Narrow" w:cs="Arial"/>
        </w:rPr>
        <w:t>, s</w:t>
      </w:r>
      <w:r w:rsidR="0031355A" w:rsidRPr="0018504F">
        <w:rPr>
          <w:rFonts w:ascii="Arial Narrow" w:hAnsi="Arial Narrow" w:cs="Arial"/>
        </w:rPr>
        <w:t xml:space="preserve">e considerará para la evaluación: </w:t>
      </w:r>
    </w:p>
    <w:p w14:paraId="0C478FFD" w14:textId="77777777" w:rsidR="0080318E" w:rsidRDefault="00001E05" w:rsidP="00001E05">
      <w:pPr>
        <w:pStyle w:val="Sinespaciado"/>
        <w:numPr>
          <w:ilvl w:val="0"/>
          <w:numId w:val="4"/>
        </w:numPr>
        <w:ind w:left="-94" w:right="-454"/>
        <w:jc w:val="both"/>
        <w:rPr>
          <w:rFonts w:ascii="Arial Narrow" w:hAnsi="Arial Narrow" w:cs="Arial"/>
        </w:rPr>
      </w:pPr>
      <w:r>
        <w:rPr>
          <w:rFonts w:ascii="Arial Narrow" w:hAnsi="Arial Narrow" w:cs="Arial"/>
        </w:rPr>
        <w:t>R</w:t>
      </w:r>
      <w:r w:rsidR="00375FA2">
        <w:rPr>
          <w:rFonts w:ascii="Arial Narrow" w:hAnsi="Arial Narrow" w:cs="Arial"/>
        </w:rPr>
        <w:t xml:space="preserve">edacción (4 </w:t>
      </w:r>
      <w:proofErr w:type="spellStart"/>
      <w:r w:rsidR="00375FA2">
        <w:rPr>
          <w:rFonts w:ascii="Arial Narrow" w:hAnsi="Arial Narrow" w:cs="Arial"/>
        </w:rPr>
        <w:t>pts</w:t>
      </w:r>
      <w:proofErr w:type="spellEnd"/>
      <w:r w:rsidR="00375FA2">
        <w:rPr>
          <w:rFonts w:ascii="Arial Narrow" w:hAnsi="Arial Narrow" w:cs="Arial"/>
        </w:rPr>
        <w:t xml:space="preserve">), </w:t>
      </w:r>
      <w:r>
        <w:rPr>
          <w:rFonts w:ascii="Arial Narrow" w:hAnsi="Arial Narrow" w:cs="Arial"/>
        </w:rPr>
        <w:t>ar</w:t>
      </w:r>
      <w:r w:rsidR="00375FA2">
        <w:rPr>
          <w:rFonts w:ascii="Arial Narrow" w:hAnsi="Arial Narrow" w:cs="Arial"/>
        </w:rPr>
        <w:t>gumento (4</w:t>
      </w:r>
      <w:r w:rsidR="00A25E64">
        <w:rPr>
          <w:rFonts w:ascii="Arial Narrow" w:hAnsi="Arial Narrow" w:cs="Arial"/>
        </w:rPr>
        <w:t>pts</w:t>
      </w:r>
      <w:r w:rsidR="00375FA2">
        <w:rPr>
          <w:rFonts w:ascii="Arial Narrow" w:hAnsi="Arial Narrow" w:cs="Arial"/>
        </w:rPr>
        <w:t>)</w:t>
      </w:r>
      <w:r>
        <w:rPr>
          <w:rFonts w:ascii="Arial Narrow" w:hAnsi="Arial Narrow" w:cs="Arial"/>
        </w:rPr>
        <w:t xml:space="preserve">, contextualización histórica (4 </w:t>
      </w:r>
      <w:proofErr w:type="spellStart"/>
      <w:r>
        <w:rPr>
          <w:rFonts w:ascii="Arial Narrow" w:hAnsi="Arial Narrow" w:cs="Arial"/>
        </w:rPr>
        <w:t>pts</w:t>
      </w:r>
      <w:proofErr w:type="spellEnd"/>
      <w:r>
        <w:rPr>
          <w:rFonts w:ascii="Arial Narrow" w:hAnsi="Arial Narrow" w:cs="Arial"/>
        </w:rPr>
        <w:t>)</w:t>
      </w:r>
      <w:r w:rsidR="00375FA2">
        <w:rPr>
          <w:rFonts w:ascii="Arial Narrow" w:hAnsi="Arial Narrow" w:cs="Arial"/>
        </w:rPr>
        <w:t xml:space="preserve"> </w:t>
      </w:r>
      <w:r>
        <w:rPr>
          <w:rFonts w:ascii="Arial Narrow" w:hAnsi="Arial Narrow" w:cs="Arial"/>
        </w:rPr>
        <w:t>o</w:t>
      </w:r>
      <w:r w:rsidR="0031355A" w:rsidRPr="0018504F">
        <w:rPr>
          <w:rFonts w:ascii="Arial Narrow" w:hAnsi="Arial Narrow" w:cs="Arial"/>
        </w:rPr>
        <w:t xml:space="preserve">rtografía (2 </w:t>
      </w:r>
      <w:proofErr w:type="spellStart"/>
      <w:r w:rsidR="0031355A" w:rsidRPr="0018504F">
        <w:rPr>
          <w:rFonts w:ascii="Arial Narrow" w:hAnsi="Arial Narrow" w:cs="Arial"/>
        </w:rPr>
        <w:t>pts</w:t>
      </w:r>
      <w:proofErr w:type="spellEnd"/>
      <w:r w:rsidR="0031355A" w:rsidRPr="0018504F">
        <w:rPr>
          <w:rFonts w:ascii="Arial Narrow" w:hAnsi="Arial Narrow" w:cs="Arial"/>
        </w:rPr>
        <w:t>), claridad de las ideas expresadas (2 pt</w:t>
      </w:r>
      <w:r w:rsidR="00C85AB2">
        <w:rPr>
          <w:rFonts w:ascii="Arial Narrow" w:hAnsi="Arial Narrow" w:cs="Arial"/>
        </w:rPr>
        <w:t>)</w:t>
      </w:r>
      <w:r w:rsidR="002F36EC">
        <w:rPr>
          <w:rFonts w:ascii="Arial Narrow" w:hAnsi="Arial Narrow" w:cs="Arial"/>
        </w:rPr>
        <w:t>: 1</w:t>
      </w:r>
      <w:r>
        <w:rPr>
          <w:rFonts w:ascii="Arial Narrow" w:hAnsi="Arial Narrow" w:cs="Arial"/>
        </w:rPr>
        <w:t>4</w:t>
      </w:r>
      <w:r w:rsidR="00375FA2">
        <w:rPr>
          <w:rFonts w:ascii="Arial Narrow" w:hAnsi="Arial Narrow" w:cs="Arial"/>
        </w:rPr>
        <w:t xml:space="preserve"> p</w:t>
      </w:r>
      <w:r w:rsidR="002F36EC">
        <w:rPr>
          <w:rFonts w:ascii="Arial Narrow" w:hAnsi="Arial Narrow" w:cs="Arial"/>
        </w:rPr>
        <w:t>un</w:t>
      </w:r>
      <w:r w:rsidR="00375FA2">
        <w:rPr>
          <w:rFonts w:ascii="Arial Narrow" w:hAnsi="Arial Narrow" w:cs="Arial"/>
        </w:rPr>
        <w:t>t</w:t>
      </w:r>
      <w:r w:rsidR="002F36EC">
        <w:rPr>
          <w:rFonts w:ascii="Arial Narrow" w:hAnsi="Arial Narrow" w:cs="Arial"/>
        </w:rPr>
        <w:t xml:space="preserve">os en total por cada respuesta de este tipo. </w:t>
      </w:r>
    </w:p>
    <w:p w14:paraId="306B8A3E" w14:textId="77777777" w:rsidR="00001E05" w:rsidRDefault="00001E05" w:rsidP="00001E05">
      <w:pPr>
        <w:pStyle w:val="Sinespaciado"/>
        <w:ind w:left="-454" w:right="-454"/>
        <w:jc w:val="both"/>
        <w:rPr>
          <w:rFonts w:ascii="Arial Narrow" w:hAnsi="Arial Narrow" w:cs="Arial"/>
        </w:rPr>
      </w:pPr>
    </w:p>
    <w:p w14:paraId="28A3423E" w14:textId="77777777" w:rsidR="000005A9" w:rsidRDefault="00001E05" w:rsidP="000005A9">
      <w:pPr>
        <w:pStyle w:val="Sinespaciado"/>
        <w:ind w:left="-454" w:right="-454"/>
        <w:jc w:val="center"/>
        <w:rPr>
          <w:rFonts w:ascii="Arial Narrow" w:hAnsi="Arial Narrow" w:cs="Arial"/>
          <w:b/>
        </w:rPr>
      </w:pPr>
      <w:r w:rsidRPr="00001E05">
        <w:rPr>
          <w:rFonts w:ascii="Arial Narrow" w:hAnsi="Arial Narrow" w:cs="Arial"/>
          <w:b/>
        </w:rPr>
        <w:t>“</w:t>
      </w:r>
      <w:proofErr w:type="spellStart"/>
      <w:r w:rsidRPr="00001E05">
        <w:rPr>
          <w:rFonts w:ascii="Arial Narrow" w:hAnsi="Arial Narrow" w:cs="Arial"/>
          <w:b/>
        </w:rPr>
        <w:t>Sub-unidad</w:t>
      </w:r>
      <w:proofErr w:type="spellEnd"/>
      <w:r w:rsidRPr="00001E05">
        <w:rPr>
          <w:rFonts w:ascii="Arial Narrow" w:hAnsi="Arial Narrow" w:cs="Arial"/>
          <w:b/>
        </w:rPr>
        <w:t xml:space="preserve"> 1:</w:t>
      </w:r>
      <w:r w:rsidRPr="00001E05">
        <w:rPr>
          <w:b/>
        </w:rPr>
        <w:t xml:space="preserve"> </w:t>
      </w:r>
      <w:r w:rsidRPr="00001E05">
        <w:rPr>
          <w:rFonts w:ascii="Arial Narrow" w:hAnsi="Arial Narrow" w:cs="Arial"/>
          <w:b/>
        </w:rPr>
        <w:t>El desarrollo del pensamiento liberal y de la cultura burguesa”</w:t>
      </w:r>
    </w:p>
    <w:tbl>
      <w:tblPr>
        <w:tblStyle w:val="Tablaconcuadrcula"/>
        <w:tblpPr w:leftFromText="141" w:rightFromText="141" w:vertAnchor="text" w:horzAnchor="margin" w:tblpXSpec="right" w:tblpY="71"/>
        <w:tblW w:w="0" w:type="auto"/>
        <w:tblLook w:val="04A0" w:firstRow="1" w:lastRow="0" w:firstColumn="1" w:lastColumn="0" w:noHBand="0" w:noVBand="1"/>
      </w:tblPr>
      <w:tblGrid>
        <w:gridCol w:w="2730"/>
      </w:tblGrid>
      <w:tr w:rsidR="00F21C9E" w14:paraId="683BB4E8" w14:textId="77777777" w:rsidTr="00F21C9E">
        <w:trPr>
          <w:trHeight w:val="92"/>
        </w:trPr>
        <w:tc>
          <w:tcPr>
            <w:tcW w:w="2730" w:type="dxa"/>
          </w:tcPr>
          <w:p w14:paraId="1A311693" w14:textId="77777777" w:rsidR="00F21C9E" w:rsidRDefault="00F21C9E" w:rsidP="00F21C9E">
            <w:pPr>
              <w:pStyle w:val="Sinespaciado"/>
              <w:ind w:right="-454"/>
              <w:jc w:val="both"/>
              <w:rPr>
                <w:rFonts w:ascii="Arial Narrow" w:hAnsi="Arial Narrow" w:cs="Arial"/>
                <w:b/>
              </w:rPr>
            </w:pPr>
            <w:r>
              <w:rPr>
                <w:rFonts w:ascii="Arial Narrow" w:hAnsi="Arial Narrow" w:cs="Arial"/>
                <w:b/>
              </w:rPr>
              <w:t>Tiempo estimado: 60 minutos</w:t>
            </w:r>
          </w:p>
        </w:tc>
      </w:tr>
    </w:tbl>
    <w:p w14:paraId="55980843" w14:textId="77777777" w:rsidR="000005A9" w:rsidRDefault="000005A9" w:rsidP="000005A9">
      <w:pPr>
        <w:pStyle w:val="Sinespaciado"/>
        <w:ind w:left="-454" w:right="-454"/>
        <w:rPr>
          <w:rFonts w:ascii="Arial Narrow" w:hAnsi="Arial Narrow" w:cs="Arial"/>
          <w:b/>
        </w:rPr>
      </w:pPr>
    </w:p>
    <w:p w14:paraId="4481E654" w14:textId="77777777" w:rsidR="000005A9" w:rsidRDefault="00E943F6" w:rsidP="00F21C9E">
      <w:pPr>
        <w:pStyle w:val="Sinespaciado"/>
        <w:ind w:left="-454" w:right="-454"/>
        <w:jc w:val="both"/>
        <w:rPr>
          <w:rFonts w:ascii="Arial Narrow" w:hAnsi="Arial Narrow" w:cs="Arial"/>
          <w:b/>
        </w:rPr>
      </w:pPr>
      <w:r>
        <w:rPr>
          <w:rFonts w:ascii="Arial Narrow" w:hAnsi="Arial Narrow" w:cs="Arial"/>
          <w:b/>
        </w:rPr>
        <w:t xml:space="preserve">1. </w:t>
      </w:r>
      <w:r w:rsidR="000005A9">
        <w:rPr>
          <w:rFonts w:ascii="Arial Narrow" w:hAnsi="Arial Narrow" w:cs="Arial"/>
          <w:b/>
        </w:rPr>
        <w:t>L</w:t>
      </w:r>
      <w:r w:rsidR="00B53DF9" w:rsidRPr="00B53DF9">
        <w:rPr>
          <w:rFonts w:ascii="Arial Narrow" w:hAnsi="Arial Narrow" w:cs="Arial"/>
          <w:b/>
        </w:rPr>
        <w:t>as nuevas</w:t>
      </w:r>
      <w:r w:rsidR="00915208">
        <w:rPr>
          <w:rFonts w:ascii="Arial Narrow" w:hAnsi="Arial Narrow" w:cs="Arial"/>
          <w:b/>
        </w:rPr>
        <w:t xml:space="preserve"> </w:t>
      </w:r>
      <w:r w:rsidR="004E1981">
        <w:rPr>
          <w:rFonts w:ascii="Arial Narrow" w:hAnsi="Arial Narrow" w:cs="Arial"/>
          <w:b/>
        </w:rPr>
        <w:t xml:space="preserve">ideas republicanas y liberales </w:t>
      </w:r>
    </w:p>
    <w:p w14:paraId="466E053F" w14:textId="77777777" w:rsidR="000005A9" w:rsidRDefault="004E1981" w:rsidP="000005A9">
      <w:pPr>
        <w:pStyle w:val="Sinespaciado"/>
        <w:ind w:left="-454" w:right="-454"/>
        <w:jc w:val="both"/>
        <w:rPr>
          <w:rFonts w:ascii="Arial Narrow" w:hAnsi="Arial Narrow" w:cs="Arial"/>
        </w:rPr>
      </w:pPr>
      <w:r>
        <w:rPr>
          <w:rFonts w:ascii="Arial Narrow" w:hAnsi="Arial Narrow" w:cs="Arial"/>
        </w:rPr>
        <w:t xml:space="preserve">Muchos de los países </w:t>
      </w:r>
      <w:r w:rsidRPr="004E1981">
        <w:rPr>
          <w:rFonts w:ascii="Arial Narrow" w:hAnsi="Arial Narrow" w:cs="Arial"/>
        </w:rPr>
        <w:t>americanos y eur</w:t>
      </w:r>
      <w:r>
        <w:rPr>
          <w:rFonts w:ascii="Arial Narrow" w:hAnsi="Arial Narrow" w:cs="Arial"/>
        </w:rPr>
        <w:t>opeos que hoy conoces, incluido C</w:t>
      </w:r>
      <w:r w:rsidRPr="004E1981">
        <w:rPr>
          <w:rFonts w:ascii="Arial Narrow" w:hAnsi="Arial Narrow" w:cs="Arial"/>
        </w:rPr>
        <w:t>hile, se conform</w:t>
      </w:r>
      <w:r>
        <w:rPr>
          <w:rFonts w:ascii="Arial Narrow" w:hAnsi="Arial Narrow" w:cs="Arial"/>
        </w:rPr>
        <w:t xml:space="preserve">aron por medio de un proceso de </w:t>
      </w:r>
      <w:r w:rsidRPr="004E1981">
        <w:rPr>
          <w:rFonts w:ascii="Arial Narrow" w:hAnsi="Arial Narrow" w:cs="Arial"/>
        </w:rPr>
        <w:t xml:space="preserve">tensiones y transformaciones políticas, económicas y sociales que se desarrolló durante el siglo XIX. Con la </w:t>
      </w:r>
      <w:r w:rsidRPr="004E1981">
        <w:rPr>
          <w:rFonts w:ascii="Arial Narrow" w:hAnsi="Arial Narrow" w:cs="Arial"/>
          <w:b/>
        </w:rPr>
        <w:t>burguesía</w:t>
      </w:r>
      <w:r w:rsidRPr="004E1981">
        <w:rPr>
          <w:rFonts w:ascii="Arial Narrow" w:hAnsi="Arial Narrow" w:cs="Arial"/>
        </w:rPr>
        <w:t xml:space="preserve"> como</w:t>
      </w:r>
      <w:r>
        <w:rPr>
          <w:rFonts w:ascii="Arial Narrow" w:hAnsi="Arial Narrow" w:cs="Arial"/>
        </w:rPr>
        <w:t xml:space="preserve"> </w:t>
      </w:r>
      <w:r w:rsidRPr="004E1981">
        <w:rPr>
          <w:rFonts w:ascii="Arial Narrow" w:hAnsi="Arial Narrow" w:cs="Arial"/>
        </w:rPr>
        <w:t xml:space="preserve">protagonista, </w:t>
      </w:r>
      <w:r w:rsidRPr="004E1981">
        <w:rPr>
          <w:rFonts w:ascii="Arial Narrow" w:hAnsi="Arial Narrow" w:cs="Arial"/>
          <w:b/>
        </w:rPr>
        <w:t>estos cambios estuvieron directamente asociados con la difusión de ideas liberales</w:t>
      </w:r>
      <w:r w:rsidRPr="004E1981">
        <w:rPr>
          <w:rFonts w:ascii="Arial Narrow" w:hAnsi="Arial Narrow" w:cs="Arial"/>
        </w:rPr>
        <w:t>, como la igualdad de todas</w:t>
      </w:r>
      <w:r>
        <w:rPr>
          <w:rFonts w:ascii="Arial Narrow" w:hAnsi="Arial Narrow" w:cs="Arial"/>
        </w:rPr>
        <w:t xml:space="preserve"> </w:t>
      </w:r>
      <w:r w:rsidRPr="004E1981">
        <w:rPr>
          <w:rFonts w:ascii="Arial Narrow" w:hAnsi="Arial Narrow" w:cs="Arial"/>
        </w:rPr>
        <w:t>las personas o la importancia de la participación ciudadana, y posteriormente, profundizados por el sentimiento de pertenencia</w:t>
      </w:r>
      <w:r>
        <w:rPr>
          <w:rFonts w:ascii="Arial Narrow" w:hAnsi="Arial Narrow" w:cs="Arial"/>
        </w:rPr>
        <w:t xml:space="preserve"> </w:t>
      </w:r>
      <w:r w:rsidRPr="004E1981">
        <w:rPr>
          <w:rFonts w:ascii="Arial Narrow" w:hAnsi="Arial Narrow" w:cs="Arial"/>
        </w:rPr>
        <w:t>a una comunidad nacional.</w:t>
      </w:r>
      <w:r w:rsidR="00F21C9E">
        <w:rPr>
          <w:rFonts w:ascii="Arial Narrow" w:hAnsi="Arial Narrow" w:cs="Arial"/>
        </w:rPr>
        <w:t xml:space="preserve"> </w:t>
      </w:r>
      <w:r w:rsidR="006648A1">
        <w:rPr>
          <w:rFonts w:ascii="Arial Narrow" w:hAnsi="Arial Narrow" w:cs="Arial"/>
        </w:rPr>
        <w:t xml:space="preserve">Mediante esta actividad, </w:t>
      </w:r>
      <w:r w:rsidR="006648A1" w:rsidRPr="006648A1">
        <w:rPr>
          <w:rFonts w:ascii="Arial Narrow" w:hAnsi="Arial Narrow" w:cs="Arial"/>
          <w:b/>
        </w:rPr>
        <w:t>aprenderemos a caracterizar y diferenciar estas nuevas ideas</w:t>
      </w:r>
      <w:r w:rsidR="000005A9">
        <w:rPr>
          <w:rFonts w:ascii="Arial Narrow" w:hAnsi="Arial Narrow" w:cs="Arial"/>
        </w:rPr>
        <w:t>.</w:t>
      </w:r>
    </w:p>
    <w:p w14:paraId="05CC2ED6" w14:textId="77777777" w:rsidR="000005A9" w:rsidRDefault="000005A9" w:rsidP="000005A9">
      <w:pPr>
        <w:pStyle w:val="Sinespaciado"/>
        <w:ind w:left="-454" w:right="-454"/>
        <w:jc w:val="both"/>
        <w:rPr>
          <w:rFonts w:ascii="Arial Narrow" w:hAnsi="Arial Narrow" w:cs="Arial"/>
        </w:rPr>
      </w:pPr>
    </w:p>
    <w:p w14:paraId="052D7F45" w14:textId="77777777" w:rsidR="00F21C9E" w:rsidRDefault="004E1981" w:rsidP="00F21C9E">
      <w:pPr>
        <w:pStyle w:val="Sinespaciado"/>
        <w:ind w:left="-454" w:right="-454"/>
        <w:jc w:val="both"/>
        <w:rPr>
          <w:rFonts w:ascii="Arial Narrow" w:hAnsi="Arial Narrow" w:cs="Arial"/>
        </w:rPr>
      </w:pPr>
      <w:r w:rsidRPr="004E1981">
        <w:rPr>
          <w:rFonts w:ascii="Arial Narrow" w:hAnsi="Arial Narrow" w:cs="Arial"/>
        </w:rPr>
        <w:t xml:space="preserve">Realice la lectura de las páginas </w:t>
      </w:r>
      <w:r w:rsidRPr="00D3568D">
        <w:rPr>
          <w:rFonts w:ascii="Arial Narrow" w:hAnsi="Arial Narrow" w:cs="Arial"/>
          <w:b/>
        </w:rPr>
        <w:t>73, 74 y 76 de su texto del estudiante,</w:t>
      </w:r>
      <w:r w:rsidR="003348B1">
        <w:rPr>
          <w:rFonts w:ascii="Arial Narrow" w:hAnsi="Arial Narrow" w:cs="Arial"/>
          <w:b/>
        </w:rPr>
        <w:t xml:space="preserve"> </w:t>
      </w:r>
      <w:r w:rsidR="003348B1" w:rsidRPr="003348B1">
        <w:rPr>
          <w:rFonts w:ascii="Arial Narrow" w:hAnsi="Arial Narrow" w:cs="Arial"/>
        </w:rPr>
        <w:t xml:space="preserve">destaque conceptos, palabras y/o ideas que no comprenda del todo con un color, con otro color </w:t>
      </w:r>
      <w:r w:rsidR="003348B1">
        <w:rPr>
          <w:rFonts w:ascii="Arial Narrow" w:hAnsi="Arial Narrow" w:cs="Arial"/>
        </w:rPr>
        <w:t xml:space="preserve">resalte las ideas centrales. </w:t>
      </w:r>
      <w:r w:rsidR="007C6616">
        <w:rPr>
          <w:rFonts w:ascii="Arial Narrow" w:hAnsi="Arial Narrow" w:cs="Arial"/>
        </w:rPr>
        <w:t>Puedes complementar con el video “Liberalismo en Económico en América” de la plataforma del Mineduc (</w:t>
      </w:r>
      <w:hyperlink r:id="rId7" w:history="1">
        <w:r w:rsidR="007C6616" w:rsidRPr="00F04A29">
          <w:rPr>
            <w:rStyle w:val="Hipervnculo"/>
            <w:rFonts w:ascii="Arial Narrow" w:hAnsi="Arial Narrow" w:cs="Arial"/>
          </w:rPr>
          <w:t>https://curriculumnacional.mineduc.cl/estudiante/621/w3-article-79912.html</w:t>
        </w:r>
      </w:hyperlink>
      <w:r w:rsidR="007C6616">
        <w:rPr>
          <w:rFonts w:ascii="Arial Narrow" w:hAnsi="Arial Narrow" w:cs="Arial"/>
        </w:rPr>
        <w:t>)</w:t>
      </w:r>
      <w:r w:rsidR="00E943F6">
        <w:rPr>
          <w:rFonts w:ascii="Arial Narrow" w:hAnsi="Arial Narrow" w:cs="Arial"/>
        </w:rPr>
        <w:t xml:space="preserve"> </w:t>
      </w:r>
      <w:r w:rsidR="003348B1">
        <w:rPr>
          <w:rFonts w:ascii="Arial Narrow" w:hAnsi="Arial Narrow" w:cs="Arial"/>
        </w:rPr>
        <w:t>E</w:t>
      </w:r>
      <w:r w:rsidRPr="004E1981">
        <w:rPr>
          <w:rFonts w:ascii="Arial Narrow" w:hAnsi="Arial Narrow" w:cs="Arial"/>
        </w:rPr>
        <w:t xml:space="preserve">n base a ello, </w:t>
      </w:r>
      <w:r w:rsidRPr="00EA485B">
        <w:rPr>
          <w:rFonts w:ascii="Arial Narrow" w:hAnsi="Arial Narrow" w:cs="Arial"/>
          <w:b/>
        </w:rPr>
        <w:t xml:space="preserve">rellene el siguiente cuadro </w:t>
      </w:r>
      <w:r w:rsidR="001A0549" w:rsidRPr="00EA485B">
        <w:rPr>
          <w:rFonts w:ascii="Arial Narrow" w:hAnsi="Arial Narrow" w:cs="Arial"/>
          <w:b/>
        </w:rPr>
        <w:t>de definiciones</w:t>
      </w:r>
      <w:r w:rsidR="004D0BEC">
        <w:rPr>
          <w:rFonts w:ascii="Arial Narrow" w:hAnsi="Arial Narrow" w:cs="Arial"/>
        </w:rPr>
        <w:t xml:space="preserve"> (3 </w:t>
      </w:r>
      <w:proofErr w:type="spellStart"/>
      <w:r w:rsidR="004D0BEC">
        <w:rPr>
          <w:rFonts w:ascii="Arial Narrow" w:hAnsi="Arial Narrow" w:cs="Arial"/>
        </w:rPr>
        <w:t>pts</w:t>
      </w:r>
      <w:proofErr w:type="spellEnd"/>
      <w:r w:rsidR="004D0BEC">
        <w:rPr>
          <w:rFonts w:ascii="Arial Narrow" w:hAnsi="Arial Narrow" w:cs="Arial"/>
        </w:rPr>
        <w:t xml:space="preserve"> c/u)</w:t>
      </w:r>
      <w:r w:rsidR="006648A1">
        <w:rPr>
          <w:rFonts w:ascii="Arial Narrow" w:hAnsi="Arial Narrow" w:cs="Arial"/>
        </w:rPr>
        <w:t>:</w:t>
      </w:r>
    </w:p>
    <w:p w14:paraId="3D781E08" w14:textId="77777777" w:rsidR="00F21C9E" w:rsidRDefault="00F21C9E" w:rsidP="00F21C9E">
      <w:pPr>
        <w:pStyle w:val="Sinespaciado"/>
        <w:ind w:left="-454" w:right="-454"/>
        <w:jc w:val="center"/>
        <w:rPr>
          <w:rFonts w:ascii="Arial Narrow" w:hAnsi="Arial Narrow" w:cs="Arial"/>
          <w:b/>
        </w:rPr>
      </w:pPr>
    </w:p>
    <w:p w14:paraId="4424F9F0" w14:textId="77777777" w:rsidR="00F21C9E" w:rsidRDefault="00F21C9E" w:rsidP="00F21C9E">
      <w:pPr>
        <w:pStyle w:val="Sinespaciado"/>
        <w:ind w:left="-454" w:right="-454"/>
        <w:jc w:val="center"/>
        <w:rPr>
          <w:rFonts w:ascii="Arial Narrow" w:hAnsi="Arial Narrow" w:cs="Arial"/>
          <w:b/>
        </w:rPr>
      </w:pPr>
      <w:r>
        <w:rPr>
          <w:rFonts w:ascii="Arial Narrow" w:hAnsi="Arial Narrow" w:cs="Arial"/>
          <w:b/>
        </w:rPr>
        <w:t>Cuadro de definiciones</w:t>
      </w:r>
    </w:p>
    <w:tbl>
      <w:tblPr>
        <w:tblStyle w:val="Tablaconcuadrcula"/>
        <w:tblW w:w="9782" w:type="dxa"/>
        <w:tblInd w:w="-431" w:type="dxa"/>
        <w:tblLook w:val="04A0" w:firstRow="1" w:lastRow="0" w:firstColumn="1" w:lastColumn="0" w:noHBand="0" w:noVBand="1"/>
      </w:tblPr>
      <w:tblGrid>
        <w:gridCol w:w="2162"/>
        <w:gridCol w:w="7620"/>
      </w:tblGrid>
      <w:tr w:rsidR="00F21C9E" w14:paraId="4C9644CC" w14:textId="77777777" w:rsidTr="0050753D">
        <w:tc>
          <w:tcPr>
            <w:tcW w:w="2162" w:type="dxa"/>
          </w:tcPr>
          <w:p w14:paraId="59954EA4" w14:textId="77777777" w:rsidR="00F21C9E" w:rsidRPr="00F21C9E" w:rsidRDefault="00F21C9E" w:rsidP="0050753D">
            <w:pPr>
              <w:pStyle w:val="Sinespaciado"/>
              <w:ind w:right="-454"/>
              <w:jc w:val="both"/>
              <w:rPr>
                <w:rFonts w:ascii="Arial Narrow" w:hAnsi="Arial Narrow" w:cs="Arial"/>
                <w:b/>
              </w:rPr>
            </w:pPr>
            <w:r w:rsidRPr="00F21C9E">
              <w:rPr>
                <w:rFonts w:ascii="Arial Narrow" w:hAnsi="Arial Narrow" w:cs="Arial"/>
                <w:b/>
              </w:rPr>
              <w:t>Concepto</w:t>
            </w:r>
          </w:p>
        </w:tc>
        <w:tc>
          <w:tcPr>
            <w:tcW w:w="7620" w:type="dxa"/>
          </w:tcPr>
          <w:p w14:paraId="4FF6DD57" w14:textId="77777777" w:rsidR="00F21C9E" w:rsidRPr="00F21C9E" w:rsidRDefault="00F21C9E" w:rsidP="0050753D">
            <w:pPr>
              <w:pStyle w:val="Sinespaciado"/>
              <w:ind w:right="-454"/>
              <w:jc w:val="both"/>
              <w:rPr>
                <w:rFonts w:ascii="Arial Narrow" w:hAnsi="Arial Narrow" w:cs="Arial"/>
                <w:b/>
              </w:rPr>
            </w:pPr>
            <w:r w:rsidRPr="00F21C9E">
              <w:rPr>
                <w:rFonts w:ascii="Arial Narrow" w:hAnsi="Arial Narrow" w:cs="Arial"/>
                <w:b/>
              </w:rPr>
              <w:t>Definición</w:t>
            </w:r>
          </w:p>
        </w:tc>
      </w:tr>
      <w:tr w:rsidR="00F21C9E" w14:paraId="1E55C324" w14:textId="77777777" w:rsidTr="0050753D">
        <w:tc>
          <w:tcPr>
            <w:tcW w:w="2162" w:type="dxa"/>
          </w:tcPr>
          <w:p w14:paraId="3BDA190E" w14:textId="77777777" w:rsidR="00F21C9E" w:rsidRDefault="00F21C9E" w:rsidP="0050753D">
            <w:pPr>
              <w:pStyle w:val="Sinespaciado"/>
              <w:ind w:right="-454"/>
              <w:rPr>
                <w:rFonts w:ascii="Arial Narrow" w:hAnsi="Arial Narrow" w:cs="Arial"/>
              </w:rPr>
            </w:pPr>
          </w:p>
          <w:p w14:paraId="39000AD9" w14:textId="77777777" w:rsidR="00F21C9E" w:rsidRDefault="00F21C9E" w:rsidP="0050753D">
            <w:pPr>
              <w:pStyle w:val="Sinespaciado"/>
              <w:ind w:right="-454"/>
              <w:rPr>
                <w:rFonts w:ascii="Arial Narrow" w:hAnsi="Arial Narrow" w:cs="Arial"/>
              </w:rPr>
            </w:pPr>
            <w:r>
              <w:rPr>
                <w:rFonts w:ascii="Arial Narrow" w:hAnsi="Arial Narrow" w:cs="Arial"/>
              </w:rPr>
              <w:t>Liberalismo</w:t>
            </w:r>
          </w:p>
          <w:p w14:paraId="51ACFBBA" w14:textId="77777777" w:rsidR="00F21C9E" w:rsidRDefault="00F21C9E" w:rsidP="0050753D">
            <w:pPr>
              <w:pStyle w:val="Sinespaciado"/>
              <w:ind w:right="-454"/>
              <w:rPr>
                <w:rFonts w:ascii="Arial Narrow" w:hAnsi="Arial Narrow" w:cs="Arial"/>
              </w:rPr>
            </w:pPr>
          </w:p>
        </w:tc>
        <w:tc>
          <w:tcPr>
            <w:tcW w:w="7620" w:type="dxa"/>
          </w:tcPr>
          <w:p w14:paraId="7441E0B0" w14:textId="77777777" w:rsidR="00F21C9E" w:rsidRDefault="00F21C9E" w:rsidP="0050753D">
            <w:pPr>
              <w:pStyle w:val="Sinespaciado"/>
              <w:ind w:right="-454"/>
              <w:jc w:val="both"/>
              <w:rPr>
                <w:rFonts w:ascii="Arial Narrow" w:hAnsi="Arial Narrow" w:cs="Arial"/>
              </w:rPr>
            </w:pPr>
          </w:p>
        </w:tc>
      </w:tr>
      <w:tr w:rsidR="00F21C9E" w14:paraId="7EEC91F5" w14:textId="77777777" w:rsidTr="0050753D">
        <w:tc>
          <w:tcPr>
            <w:tcW w:w="2162" w:type="dxa"/>
          </w:tcPr>
          <w:p w14:paraId="5B2BF1A7" w14:textId="77777777" w:rsidR="00F21C9E" w:rsidRDefault="00F21C9E" w:rsidP="0050753D">
            <w:pPr>
              <w:pStyle w:val="Sinespaciado"/>
              <w:ind w:right="-454"/>
              <w:rPr>
                <w:rFonts w:ascii="Arial Narrow" w:hAnsi="Arial Narrow" w:cs="Arial"/>
              </w:rPr>
            </w:pPr>
          </w:p>
          <w:p w14:paraId="3FE268A3" w14:textId="77777777" w:rsidR="00F21C9E" w:rsidRDefault="00F21C9E" w:rsidP="0050753D">
            <w:pPr>
              <w:pStyle w:val="Sinespaciado"/>
              <w:ind w:right="-454"/>
              <w:rPr>
                <w:rFonts w:ascii="Arial Narrow" w:hAnsi="Arial Narrow" w:cs="Arial"/>
              </w:rPr>
            </w:pPr>
            <w:r>
              <w:rPr>
                <w:rFonts w:ascii="Arial Narrow" w:hAnsi="Arial Narrow" w:cs="Arial"/>
              </w:rPr>
              <w:t>República</w:t>
            </w:r>
          </w:p>
          <w:p w14:paraId="6BD50E4D" w14:textId="77777777" w:rsidR="00F21C9E" w:rsidRDefault="00F21C9E" w:rsidP="0050753D">
            <w:pPr>
              <w:pStyle w:val="Sinespaciado"/>
              <w:ind w:right="-454"/>
              <w:rPr>
                <w:rFonts w:ascii="Arial Narrow" w:hAnsi="Arial Narrow" w:cs="Arial"/>
              </w:rPr>
            </w:pPr>
          </w:p>
        </w:tc>
        <w:tc>
          <w:tcPr>
            <w:tcW w:w="7620" w:type="dxa"/>
          </w:tcPr>
          <w:p w14:paraId="67929F0D" w14:textId="77777777" w:rsidR="00F21C9E" w:rsidRDefault="00F21C9E" w:rsidP="0050753D">
            <w:pPr>
              <w:pStyle w:val="Sinespaciado"/>
              <w:ind w:right="-454"/>
              <w:jc w:val="both"/>
              <w:rPr>
                <w:rFonts w:ascii="Arial Narrow" w:hAnsi="Arial Narrow" w:cs="Arial"/>
              </w:rPr>
            </w:pPr>
          </w:p>
        </w:tc>
      </w:tr>
      <w:tr w:rsidR="00F21C9E" w14:paraId="4F0B9ABA" w14:textId="77777777" w:rsidTr="0050753D">
        <w:tc>
          <w:tcPr>
            <w:tcW w:w="2162" w:type="dxa"/>
          </w:tcPr>
          <w:p w14:paraId="54A854D8" w14:textId="77777777" w:rsidR="00F21C9E" w:rsidRDefault="00F21C9E" w:rsidP="0050753D">
            <w:pPr>
              <w:pStyle w:val="Sinespaciado"/>
              <w:ind w:right="-454"/>
              <w:rPr>
                <w:rFonts w:ascii="Arial Narrow" w:hAnsi="Arial Narrow" w:cs="Arial"/>
              </w:rPr>
            </w:pPr>
          </w:p>
          <w:p w14:paraId="58CBD196" w14:textId="77777777" w:rsidR="00F21C9E" w:rsidRDefault="00F21C9E" w:rsidP="0050753D">
            <w:pPr>
              <w:pStyle w:val="Sinespaciado"/>
              <w:ind w:right="-454"/>
              <w:rPr>
                <w:rFonts w:ascii="Arial Narrow" w:hAnsi="Arial Narrow" w:cs="Arial"/>
              </w:rPr>
            </w:pPr>
            <w:r>
              <w:rPr>
                <w:rFonts w:ascii="Arial Narrow" w:hAnsi="Arial Narrow" w:cs="Arial"/>
              </w:rPr>
              <w:t>Constitución</w:t>
            </w:r>
          </w:p>
          <w:p w14:paraId="1E344FA5" w14:textId="77777777" w:rsidR="00F21C9E" w:rsidRDefault="00F21C9E" w:rsidP="0050753D">
            <w:pPr>
              <w:pStyle w:val="Sinespaciado"/>
              <w:ind w:right="-454"/>
              <w:rPr>
                <w:rFonts w:ascii="Arial Narrow" w:hAnsi="Arial Narrow" w:cs="Arial"/>
              </w:rPr>
            </w:pPr>
          </w:p>
        </w:tc>
        <w:tc>
          <w:tcPr>
            <w:tcW w:w="7620" w:type="dxa"/>
          </w:tcPr>
          <w:p w14:paraId="57E032D9" w14:textId="77777777" w:rsidR="00F21C9E" w:rsidRDefault="00F21C9E" w:rsidP="0050753D">
            <w:pPr>
              <w:pStyle w:val="Sinespaciado"/>
              <w:ind w:right="-454"/>
              <w:jc w:val="both"/>
              <w:rPr>
                <w:rFonts w:ascii="Arial Narrow" w:hAnsi="Arial Narrow" w:cs="Arial"/>
              </w:rPr>
            </w:pPr>
          </w:p>
        </w:tc>
      </w:tr>
      <w:tr w:rsidR="00F21C9E" w14:paraId="3C94C8B1" w14:textId="77777777" w:rsidTr="0050753D">
        <w:tc>
          <w:tcPr>
            <w:tcW w:w="2162" w:type="dxa"/>
          </w:tcPr>
          <w:p w14:paraId="0B3BC0FE" w14:textId="77777777" w:rsidR="00F21C9E" w:rsidRDefault="00F21C9E" w:rsidP="0050753D">
            <w:pPr>
              <w:pStyle w:val="Sinespaciado"/>
              <w:ind w:right="-454"/>
              <w:rPr>
                <w:rFonts w:ascii="Arial Narrow" w:hAnsi="Arial Narrow" w:cs="Arial"/>
              </w:rPr>
            </w:pPr>
          </w:p>
          <w:p w14:paraId="0E678793" w14:textId="77777777" w:rsidR="00F21C9E" w:rsidRDefault="00F21C9E" w:rsidP="0050753D">
            <w:pPr>
              <w:pStyle w:val="Sinespaciado"/>
              <w:ind w:right="-454"/>
              <w:rPr>
                <w:rFonts w:ascii="Arial Narrow" w:hAnsi="Arial Narrow" w:cs="Arial"/>
              </w:rPr>
            </w:pPr>
            <w:r>
              <w:rPr>
                <w:rFonts w:ascii="Arial Narrow" w:hAnsi="Arial Narrow" w:cs="Arial"/>
              </w:rPr>
              <w:t>Principios republicanos</w:t>
            </w:r>
          </w:p>
          <w:p w14:paraId="34C8C7D4" w14:textId="77777777" w:rsidR="00CF4E88" w:rsidRDefault="00CF4E88" w:rsidP="0050753D">
            <w:pPr>
              <w:pStyle w:val="Sinespaciado"/>
              <w:ind w:right="-454"/>
              <w:rPr>
                <w:rFonts w:ascii="Arial Narrow" w:hAnsi="Arial Narrow" w:cs="Arial"/>
              </w:rPr>
            </w:pPr>
          </w:p>
        </w:tc>
        <w:tc>
          <w:tcPr>
            <w:tcW w:w="7620" w:type="dxa"/>
          </w:tcPr>
          <w:p w14:paraId="15A6D70D" w14:textId="77777777" w:rsidR="00F21C9E" w:rsidRDefault="00F21C9E" w:rsidP="0050753D">
            <w:pPr>
              <w:pStyle w:val="Sinespaciado"/>
              <w:ind w:right="-454"/>
              <w:jc w:val="both"/>
              <w:rPr>
                <w:rFonts w:ascii="Arial Narrow" w:hAnsi="Arial Narrow" w:cs="Arial"/>
              </w:rPr>
            </w:pPr>
          </w:p>
        </w:tc>
      </w:tr>
      <w:tr w:rsidR="00F21C9E" w14:paraId="3C9067DD" w14:textId="77777777" w:rsidTr="0050753D">
        <w:tc>
          <w:tcPr>
            <w:tcW w:w="2162" w:type="dxa"/>
          </w:tcPr>
          <w:p w14:paraId="32E40645" w14:textId="77777777" w:rsidR="00F21C9E" w:rsidRDefault="00F21C9E" w:rsidP="0050753D">
            <w:pPr>
              <w:pStyle w:val="Sinespaciado"/>
              <w:ind w:right="-454"/>
              <w:rPr>
                <w:rFonts w:ascii="Arial Narrow" w:hAnsi="Arial Narrow" w:cs="Arial"/>
              </w:rPr>
            </w:pPr>
          </w:p>
          <w:p w14:paraId="70D141FB" w14:textId="77777777" w:rsidR="00F21C9E" w:rsidRDefault="00F21C9E" w:rsidP="0050753D">
            <w:pPr>
              <w:pStyle w:val="Sinespaciado"/>
              <w:ind w:right="-454"/>
              <w:rPr>
                <w:rFonts w:ascii="Arial Narrow" w:hAnsi="Arial Narrow" w:cs="Arial"/>
              </w:rPr>
            </w:pPr>
            <w:r>
              <w:rPr>
                <w:rFonts w:ascii="Arial Narrow" w:hAnsi="Arial Narrow" w:cs="Arial"/>
              </w:rPr>
              <w:t>Parlamentarismo</w:t>
            </w:r>
          </w:p>
          <w:p w14:paraId="26DD2DE0" w14:textId="77777777" w:rsidR="00CF4E88" w:rsidRDefault="00CF4E88" w:rsidP="0050753D">
            <w:pPr>
              <w:pStyle w:val="Sinespaciado"/>
              <w:ind w:right="-454"/>
              <w:rPr>
                <w:rFonts w:ascii="Arial Narrow" w:hAnsi="Arial Narrow" w:cs="Arial"/>
              </w:rPr>
            </w:pPr>
          </w:p>
        </w:tc>
        <w:tc>
          <w:tcPr>
            <w:tcW w:w="7620" w:type="dxa"/>
          </w:tcPr>
          <w:p w14:paraId="0E35AF3D" w14:textId="77777777" w:rsidR="00F21C9E" w:rsidRDefault="00F21C9E" w:rsidP="0050753D">
            <w:pPr>
              <w:pStyle w:val="Sinespaciado"/>
              <w:ind w:right="-454"/>
              <w:jc w:val="both"/>
              <w:rPr>
                <w:rFonts w:ascii="Arial Narrow" w:hAnsi="Arial Narrow" w:cs="Arial"/>
              </w:rPr>
            </w:pPr>
          </w:p>
        </w:tc>
      </w:tr>
      <w:tr w:rsidR="00F21C9E" w14:paraId="6460B65E" w14:textId="77777777" w:rsidTr="0050753D">
        <w:tc>
          <w:tcPr>
            <w:tcW w:w="2162" w:type="dxa"/>
          </w:tcPr>
          <w:p w14:paraId="0AED65AD" w14:textId="77777777" w:rsidR="00F21C9E" w:rsidRDefault="00F21C9E" w:rsidP="0050753D">
            <w:pPr>
              <w:pStyle w:val="Sinespaciado"/>
              <w:ind w:right="-454"/>
              <w:rPr>
                <w:rFonts w:ascii="Arial Narrow" w:hAnsi="Arial Narrow" w:cs="Arial"/>
              </w:rPr>
            </w:pPr>
          </w:p>
          <w:p w14:paraId="50624FE6" w14:textId="77777777" w:rsidR="00F21C9E" w:rsidRDefault="00F21C9E" w:rsidP="0050753D">
            <w:pPr>
              <w:pStyle w:val="Sinespaciado"/>
              <w:ind w:right="-454"/>
              <w:rPr>
                <w:rFonts w:ascii="Arial Narrow" w:hAnsi="Arial Narrow" w:cs="Arial"/>
              </w:rPr>
            </w:pPr>
            <w:r>
              <w:rPr>
                <w:rFonts w:ascii="Arial Narrow" w:hAnsi="Arial Narrow" w:cs="Arial"/>
              </w:rPr>
              <w:t>Constitucionalismo</w:t>
            </w:r>
          </w:p>
          <w:p w14:paraId="66A01148" w14:textId="77777777" w:rsidR="00CF4E88" w:rsidRDefault="00CF4E88" w:rsidP="0050753D">
            <w:pPr>
              <w:pStyle w:val="Sinespaciado"/>
              <w:ind w:right="-454"/>
              <w:rPr>
                <w:rFonts w:ascii="Arial Narrow" w:hAnsi="Arial Narrow" w:cs="Arial"/>
              </w:rPr>
            </w:pPr>
          </w:p>
        </w:tc>
        <w:tc>
          <w:tcPr>
            <w:tcW w:w="7620" w:type="dxa"/>
          </w:tcPr>
          <w:p w14:paraId="25C3D21F" w14:textId="77777777" w:rsidR="00F21C9E" w:rsidRDefault="00F21C9E" w:rsidP="0050753D">
            <w:pPr>
              <w:pStyle w:val="Sinespaciado"/>
              <w:ind w:right="-454"/>
              <w:jc w:val="both"/>
              <w:rPr>
                <w:rFonts w:ascii="Arial Narrow" w:hAnsi="Arial Narrow" w:cs="Arial"/>
              </w:rPr>
            </w:pPr>
          </w:p>
        </w:tc>
      </w:tr>
      <w:tr w:rsidR="00F21C9E" w14:paraId="62BD2D39" w14:textId="77777777" w:rsidTr="0050753D">
        <w:tc>
          <w:tcPr>
            <w:tcW w:w="2162" w:type="dxa"/>
          </w:tcPr>
          <w:p w14:paraId="6D411C72" w14:textId="77777777" w:rsidR="00F21C9E" w:rsidRDefault="00F21C9E" w:rsidP="0050753D">
            <w:pPr>
              <w:pStyle w:val="Sinespaciado"/>
              <w:ind w:right="-454"/>
              <w:rPr>
                <w:rFonts w:ascii="Arial Narrow" w:hAnsi="Arial Narrow" w:cs="Arial"/>
              </w:rPr>
            </w:pPr>
          </w:p>
          <w:p w14:paraId="75ED3B9F" w14:textId="77777777" w:rsidR="00F21C9E" w:rsidRDefault="00F21C9E" w:rsidP="0050753D">
            <w:pPr>
              <w:pStyle w:val="Sinespaciado"/>
              <w:ind w:right="-454"/>
              <w:rPr>
                <w:rFonts w:ascii="Arial Narrow" w:hAnsi="Arial Narrow" w:cs="Arial"/>
              </w:rPr>
            </w:pPr>
            <w:r>
              <w:rPr>
                <w:rFonts w:ascii="Arial Narrow" w:hAnsi="Arial Narrow" w:cs="Arial"/>
              </w:rPr>
              <w:t>Derechos Individuales</w:t>
            </w:r>
          </w:p>
          <w:p w14:paraId="2915267E" w14:textId="77777777" w:rsidR="00CF4E88" w:rsidRDefault="00CF4E88" w:rsidP="0050753D">
            <w:pPr>
              <w:pStyle w:val="Sinespaciado"/>
              <w:ind w:right="-454"/>
              <w:rPr>
                <w:rFonts w:ascii="Arial Narrow" w:hAnsi="Arial Narrow" w:cs="Arial"/>
              </w:rPr>
            </w:pPr>
          </w:p>
        </w:tc>
        <w:tc>
          <w:tcPr>
            <w:tcW w:w="7620" w:type="dxa"/>
          </w:tcPr>
          <w:p w14:paraId="2B72809F" w14:textId="77777777" w:rsidR="00F21C9E" w:rsidRDefault="00F21C9E" w:rsidP="0050753D">
            <w:pPr>
              <w:pStyle w:val="Sinespaciado"/>
              <w:ind w:right="-454"/>
              <w:jc w:val="both"/>
              <w:rPr>
                <w:rFonts w:ascii="Arial Narrow" w:hAnsi="Arial Narrow" w:cs="Arial"/>
              </w:rPr>
            </w:pPr>
          </w:p>
        </w:tc>
      </w:tr>
      <w:tr w:rsidR="00F21C9E" w14:paraId="62A8F60A" w14:textId="77777777" w:rsidTr="0050753D">
        <w:tc>
          <w:tcPr>
            <w:tcW w:w="2162" w:type="dxa"/>
          </w:tcPr>
          <w:p w14:paraId="0E7CDF44" w14:textId="77777777" w:rsidR="00F21C9E" w:rsidRDefault="00F21C9E" w:rsidP="0050753D">
            <w:pPr>
              <w:pStyle w:val="Sinespaciado"/>
              <w:ind w:right="-454"/>
              <w:rPr>
                <w:rFonts w:ascii="Arial Narrow" w:hAnsi="Arial Narrow" w:cs="Arial"/>
              </w:rPr>
            </w:pPr>
          </w:p>
          <w:p w14:paraId="678DFB55" w14:textId="77777777" w:rsidR="00F21C9E" w:rsidRDefault="00F21C9E" w:rsidP="0050753D">
            <w:pPr>
              <w:pStyle w:val="Sinespaciado"/>
              <w:ind w:right="-454"/>
              <w:rPr>
                <w:rFonts w:ascii="Arial Narrow" w:hAnsi="Arial Narrow" w:cs="Arial"/>
              </w:rPr>
            </w:pPr>
            <w:r>
              <w:rPr>
                <w:rFonts w:ascii="Arial Narrow" w:hAnsi="Arial Narrow" w:cs="Arial"/>
              </w:rPr>
              <w:t>Abolicionismo</w:t>
            </w:r>
          </w:p>
          <w:p w14:paraId="4CEFDE98" w14:textId="77777777" w:rsidR="00CF4E88" w:rsidRDefault="00CF4E88" w:rsidP="0050753D">
            <w:pPr>
              <w:pStyle w:val="Sinespaciado"/>
              <w:ind w:right="-454"/>
              <w:rPr>
                <w:rFonts w:ascii="Arial Narrow" w:hAnsi="Arial Narrow" w:cs="Arial"/>
              </w:rPr>
            </w:pPr>
          </w:p>
        </w:tc>
        <w:tc>
          <w:tcPr>
            <w:tcW w:w="7620" w:type="dxa"/>
          </w:tcPr>
          <w:p w14:paraId="293B4A95" w14:textId="77777777" w:rsidR="00F21C9E" w:rsidRDefault="00F21C9E" w:rsidP="0050753D">
            <w:pPr>
              <w:pStyle w:val="Sinespaciado"/>
              <w:ind w:right="-454"/>
              <w:jc w:val="both"/>
              <w:rPr>
                <w:rFonts w:ascii="Arial Narrow" w:hAnsi="Arial Narrow" w:cs="Arial"/>
              </w:rPr>
            </w:pPr>
          </w:p>
        </w:tc>
      </w:tr>
    </w:tbl>
    <w:p w14:paraId="06F3DB84" w14:textId="77777777" w:rsidR="00F21C9E" w:rsidRDefault="00F21C9E" w:rsidP="00F21C9E">
      <w:pPr>
        <w:pStyle w:val="Sinespaciado"/>
        <w:ind w:left="-454" w:right="-454"/>
        <w:jc w:val="center"/>
        <w:rPr>
          <w:rFonts w:ascii="Arial Narrow" w:hAnsi="Arial Narrow" w:cs="Arial"/>
          <w:b/>
        </w:rPr>
      </w:pPr>
    </w:p>
    <w:p w14:paraId="5439106C" w14:textId="77777777" w:rsidR="00FA4490" w:rsidRDefault="00F21C9E" w:rsidP="00F21C9E">
      <w:pPr>
        <w:pStyle w:val="Sinespaciado"/>
        <w:ind w:left="-454" w:right="-454"/>
        <w:jc w:val="both"/>
        <w:rPr>
          <w:rFonts w:ascii="Arial Narrow" w:hAnsi="Arial Narrow"/>
        </w:rPr>
      </w:pPr>
      <w:r w:rsidRPr="00F21C9E">
        <w:rPr>
          <w:rFonts w:ascii="Arial Narrow" w:hAnsi="Arial Narrow"/>
        </w:rPr>
        <w:t xml:space="preserve">Utilizando algunos de los conceptos definidos, sumado a otros indicados en el listado, </w:t>
      </w:r>
      <w:r w:rsidRPr="00CF4E88">
        <w:rPr>
          <w:rFonts w:ascii="Arial Narrow" w:hAnsi="Arial Narrow"/>
          <w:b/>
        </w:rPr>
        <w:t>complete el mapa conceptual</w:t>
      </w:r>
      <w:r w:rsidRPr="00F21C9E">
        <w:rPr>
          <w:rFonts w:ascii="Arial Narrow" w:hAnsi="Arial Narrow"/>
        </w:rPr>
        <w:t xml:space="preserve"> </w:t>
      </w:r>
    </w:p>
    <w:p w14:paraId="2C37E54A" w14:textId="77777777" w:rsidR="00F21C9E" w:rsidRPr="00F21C9E" w:rsidRDefault="00F21C9E" w:rsidP="00F21C9E">
      <w:pPr>
        <w:pStyle w:val="Sinespaciado"/>
        <w:ind w:left="-454" w:right="-454"/>
        <w:jc w:val="both"/>
        <w:rPr>
          <w:rFonts w:ascii="Arial Narrow" w:hAnsi="Arial Narrow"/>
        </w:rPr>
      </w:pPr>
      <w:r w:rsidRPr="00F21C9E">
        <w:rPr>
          <w:rFonts w:ascii="Arial Narrow" w:hAnsi="Arial Narrow"/>
        </w:rPr>
        <w:t xml:space="preserve">(2 </w:t>
      </w:r>
      <w:proofErr w:type="spellStart"/>
      <w:r w:rsidRPr="00F21C9E">
        <w:rPr>
          <w:rFonts w:ascii="Arial Narrow" w:hAnsi="Arial Narrow"/>
        </w:rPr>
        <w:t>pts</w:t>
      </w:r>
      <w:proofErr w:type="spellEnd"/>
      <w:r w:rsidRPr="00F21C9E">
        <w:rPr>
          <w:rFonts w:ascii="Arial Narrow" w:hAnsi="Arial Narrow"/>
        </w:rPr>
        <w:t xml:space="preserve"> c/u):</w:t>
      </w:r>
    </w:p>
    <w:tbl>
      <w:tblPr>
        <w:tblStyle w:val="Tablaconcuadrcula"/>
        <w:tblW w:w="9653" w:type="dxa"/>
        <w:tblInd w:w="-454" w:type="dxa"/>
        <w:tblLook w:val="04A0" w:firstRow="1" w:lastRow="0" w:firstColumn="1" w:lastColumn="0" w:noHBand="0" w:noVBand="1"/>
      </w:tblPr>
      <w:tblGrid>
        <w:gridCol w:w="9653"/>
      </w:tblGrid>
      <w:tr w:rsidR="00CF4E88" w14:paraId="53F36FF8" w14:textId="77777777" w:rsidTr="00156CD9">
        <w:trPr>
          <w:trHeight w:val="757"/>
        </w:trPr>
        <w:tc>
          <w:tcPr>
            <w:tcW w:w="9653" w:type="dxa"/>
          </w:tcPr>
          <w:p w14:paraId="77640A7E" w14:textId="77777777" w:rsidR="00CF4E88" w:rsidRPr="00156CD9" w:rsidRDefault="00CF4E88" w:rsidP="00156CD9">
            <w:pPr>
              <w:jc w:val="both"/>
              <w:rPr>
                <w:rFonts w:ascii="Arial Narrow" w:hAnsi="Arial Narrow"/>
              </w:rPr>
            </w:pPr>
            <w:r w:rsidRPr="00156CD9">
              <w:rPr>
                <w:rFonts w:ascii="Arial Narrow" w:hAnsi="Arial Narrow"/>
                <w:sz w:val="20"/>
              </w:rPr>
              <w:t xml:space="preserve">Liberalismo – República – Constitución- Principios Republicanos – Constitucionalismo – </w:t>
            </w:r>
            <w:r w:rsidRPr="00A90E35">
              <w:rPr>
                <w:rFonts w:ascii="Arial Narrow" w:hAnsi="Arial Narrow"/>
                <w:strike/>
                <w:sz w:val="20"/>
              </w:rPr>
              <w:t>Derechos</w:t>
            </w:r>
            <w:r w:rsidRPr="00156CD9">
              <w:rPr>
                <w:rFonts w:ascii="Arial Narrow" w:hAnsi="Arial Narrow"/>
                <w:sz w:val="20"/>
              </w:rPr>
              <w:t xml:space="preserve"> Individuales – Abolicionista – Revolución Francesa – Monarquía Constitucional – Organización Política –Estructura del Estado – Soberanía Popular – Igualdad ante la Ley – Libertad Individual</w:t>
            </w:r>
          </w:p>
        </w:tc>
      </w:tr>
    </w:tbl>
    <w:p w14:paraId="3D1B6206" w14:textId="77777777" w:rsidR="00AA565F" w:rsidRDefault="005A58FC" w:rsidP="006648A1">
      <w:pPr>
        <w:pStyle w:val="Sinespaciado"/>
        <w:ind w:right="-454"/>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61312" behindDoc="0" locked="0" layoutInCell="1" allowOverlap="1" wp14:anchorId="1721D53B" wp14:editId="07FE0491">
                <wp:simplePos x="0" y="0"/>
                <wp:positionH relativeFrom="margin">
                  <wp:posOffset>-635</wp:posOffset>
                </wp:positionH>
                <wp:positionV relativeFrom="paragraph">
                  <wp:posOffset>142240</wp:posOffset>
                </wp:positionV>
                <wp:extent cx="1708150" cy="304800"/>
                <wp:effectExtent l="0" t="0" r="25400" b="19050"/>
                <wp:wrapNone/>
                <wp:docPr id="3" name="Rectángulo 3"/>
                <wp:cNvGraphicFramePr/>
                <a:graphic xmlns:a="http://schemas.openxmlformats.org/drawingml/2006/main">
                  <a:graphicData uri="http://schemas.microsoft.com/office/word/2010/wordprocessingShape">
                    <wps:wsp>
                      <wps:cNvSpPr/>
                      <wps:spPr>
                        <a:xfrm>
                          <a:off x="0" y="0"/>
                          <a:ext cx="17081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1381BFF" w14:textId="77777777" w:rsidR="00F83FFF" w:rsidRPr="00AA565F" w:rsidRDefault="00F83FFF" w:rsidP="00F83FFF">
                            <w:pPr>
                              <w:jc w:val="center"/>
                              <w:rPr>
                                <w:lang w:val="es-ES"/>
                              </w:rPr>
                            </w:pPr>
                            <w:r>
                              <w:rPr>
                                <w:lang w:val="es-ES"/>
                              </w:rPr>
                              <w:t>ILUSTRACIÓN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2DD3D" id="Rectángulo 3" o:spid="_x0000_s1026" style="position:absolute;left:0;text-align:left;margin-left:-.05pt;margin-top:11.2pt;width:134.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PnbQIAABcFAAAOAAAAZHJzL2Uyb0RvYy54bWysVMFu2zAMvQ/YPwi6r7bTdO2COkXQosOA&#10;og3aDj0rspQYk0WNUmJnf7Nv2Y+Nkh236Iodhl1k0XyPFJ9InV90jWE7hb4GW/LiKOdMWQlVbdcl&#10;//p4/eGMMx+ErYQBq0q+V55fzN+/O2/dTE1gA6ZSyCiI9bPWlXwTgptlmZcb1Qh/BE5ZcmrARgQy&#10;cZ1VKFqK3phskucfsxawcghSeU9/r3onn6f4WisZ7rT2KjBTcjpbSCumdRXXbH4uZmsUblPL4Rji&#10;H07RiNpS0jHUlQiCbbH+I1RTSwQPOhxJaDLQupYq1UDVFPmrah42wqlUC4nj3SiT/39h5e1uiayu&#10;Sn7MmRUNXdE9ifbrp11vDbDjKFDr/IxwD26Jg+VpG6vtNDbxS3WwLom6H0VVXWCSfhan+VlxQtpL&#10;8h3n07M8qZ49sx368FlBw+Km5Ej5k5Zid+MDZSToAUJGPE2fP+3C3qh4BGPvlaZCKOMksVMLqUuD&#10;bCfo8qtvRayFYiVkpOjamJFUvEUy4UAasJGmUluNxPwt4nO2EZ0ygg0jsakt4N/Juscfqu5rjWWH&#10;btUNd7GCak9XiND3tnfyuiYdb4QPS4HUzCQ9DWi4o0UbaEsOw46zDeCPt/5HPPUYeTlraThK7r9v&#10;BSrOzBdL3fepmE7jNCVjenI6IQNfelYvPXbbXAJdQUFPgZNpG/HBHLYaoXmiOV7ErOQSVlLuksuA&#10;B+My9ENLL4FUi0WC0QQ5EW7sg5MxeBQ49slj9yTQDc0UqA1v4TBIYvaqp3psZFpYbAPoOjVclLjX&#10;dZCepi/1zvBSxPF+aSfU83s2/w0AAP//AwBQSwMEFAAGAAgAAAAhADNjxgvdAAAABwEAAA8AAABk&#10;cnMvZG93bnJldi54bWxMjsFOwzAQRO9I/IO1SNxau1GVtmmcqkJwAlFROHB0420SYa8j203Sv8ec&#10;6HE0ozev3E3WsAF96BxJWMwFMKTa6Y4aCV+fL7M1sBAVaWUcoYQrBthV93elKrQb6QOHY2xYglAo&#10;lIQ2xr7gPNQtWhXmrkdK3dl5q2KKvuHaqzHBreGZEDm3qqP00Koen1qsf44XK8EduqvZ+8378Iar&#10;79dDFOOUP0v5+DDtt8AiTvF/DH/6SR2q5HRyF9KBGQmzRRpKyLIlsFRn+XoD7CRhJZbAq5Lf+le/&#10;AAAA//8DAFBLAQItABQABgAIAAAAIQC2gziS/gAAAOEBAAATAAAAAAAAAAAAAAAAAAAAAABbQ29u&#10;dGVudF9UeXBlc10ueG1sUEsBAi0AFAAGAAgAAAAhADj9If/WAAAAlAEAAAsAAAAAAAAAAAAAAAAA&#10;LwEAAF9yZWxzLy5yZWxzUEsBAi0AFAAGAAgAAAAhAKWlY+dtAgAAFwUAAA4AAAAAAAAAAAAAAAAA&#10;LgIAAGRycy9lMm9Eb2MueG1sUEsBAi0AFAAGAAgAAAAhADNjxgvdAAAABwEAAA8AAAAAAAAAAAAA&#10;AAAAxwQAAGRycy9kb3ducmV2LnhtbFBLBQYAAAAABAAEAPMAAADRBQAAAAA=&#10;" fillcolor="white [3201]" strokecolor="black [3200]" strokeweight="1pt">
                <v:textbox>
                  <w:txbxContent>
                    <w:p w:rsidR="00F83FFF" w:rsidRPr="00AA565F" w:rsidRDefault="00F83FFF" w:rsidP="00F83FFF">
                      <w:pPr>
                        <w:jc w:val="center"/>
                        <w:rPr>
                          <w:lang w:val="es-ES"/>
                        </w:rPr>
                      </w:pPr>
                      <w:r>
                        <w:rPr>
                          <w:lang w:val="es-ES"/>
                        </w:rPr>
                        <w:t>ILUSTRACIÓN</w:t>
                      </w:r>
                    </w:p>
                  </w:txbxContent>
                </v:textbox>
                <w10:wrap anchorx="margin"/>
              </v:rect>
            </w:pict>
          </mc:Fallback>
        </mc:AlternateContent>
      </w:r>
    </w:p>
    <w:p w14:paraId="5E8C4D5B" w14:textId="77777777" w:rsidR="000960A8" w:rsidRDefault="00F83FFF" w:rsidP="006648A1">
      <w:pPr>
        <w:pStyle w:val="Sinespaciado"/>
        <w:ind w:right="-454"/>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63360" behindDoc="0" locked="0" layoutInCell="1" allowOverlap="1" wp14:anchorId="3701D0C5" wp14:editId="5BB2E1D8">
                <wp:simplePos x="0" y="0"/>
                <wp:positionH relativeFrom="margin">
                  <wp:posOffset>4215765</wp:posOffset>
                </wp:positionH>
                <wp:positionV relativeFrom="paragraph">
                  <wp:posOffset>6985</wp:posOffset>
                </wp:positionV>
                <wp:extent cx="1733550" cy="3048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7335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7C014B7" w14:textId="77777777" w:rsidR="00F83FFF" w:rsidRPr="00AA565F" w:rsidRDefault="00F83FFF" w:rsidP="00F83FF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3C0E" id="Rectángulo 4" o:spid="_x0000_s1027" style="position:absolute;left:0;text-align:left;margin-left:331.95pt;margin-top:.55pt;width:136.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OrbgIAAB4FAAAOAAAAZHJzL2Uyb0RvYy54bWysVN1O2zAUvp+0d7B8P5KUMlhFiioQ0yQE&#10;CJi4dh27jeb4eMduk+5t9ix7sR07aYoY2sW0m8TH5/873/H5RdcYtlXoa7AlL45yzpSVUNV2VfKv&#10;T9cfzjjzQdhKGLCq5Dvl+cX8/bvz1s3UBNZgKoWMglg/a13J1yG4WZZ5uVaN8EfglCWlBmxEIBFX&#10;WYWipeiNySZ5/jFrASuHIJX3dHvVK/k8xddayXCntVeBmZJTbSF9MX2X8ZvNz8VshcKtazmUIf6h&#10;ikbUlpKOoa5EEGyD9R+hmloieNDhSEKTgda1VKkH6qbIX3XzuBZOpV4IHO9GmPz/Cytvt/fI6qrk&#10;U86saGhEDwTar592tTHAphGg1vkZ2T26exwkT8fYbaexiX/qg3UJ1N0IquoCk3RZnB4fn5wQ9pJ0&#10;x/n0LE+oZwdvhz58VtCweCg5Uv6Epdje+EAZyXRvQkKsps+fTmFnVCzB2AelqRHKOEneiULq0iDb&#10;Chp+9a2IvVCsZBlddG3M6FS85WTC3mmwjW4q0Wp0zN9yPGQbrVNGsGF0bGoL+Hdn3dvvu+57jW2H&#10;btmlqaX64s0Sqh1NEqGnuHfyuiY4b4QP9wKJ0zQB2tNwRx9toC05DCfO1oA/3rqP9kQ10nLW0o6U&#10;3H/fCFScmS+WSPipmE7jUiVhenI6IQFfapYvNXbTXAJNoqAXwcl0jPbB7I8aoXmmdV7ErKQSVlLu&#10;ksuAe+Ey9LtLD4JUi0Uyo0VyItzYRydj8IhzpMtT9yzQDZwKxMZb2O+TmL2iVm8bPS0sNgF0nXh3&#10;wHWYAC1hotDwYMQtfyknq8OzNv8NAAD//wMAUEsDBBQABgAIAAAAIQCB2DoB3AAAAAgBAAAPAAAA&#10;ZHJzL2Rvd25yZXYueG1sTI/BTsMwEETvSPyDtUjcqBOKAglxqgrBCURF4cDRjZckwl5Htpukf89y&#10;guPojWbf1pvFWTFhiIMnBfkqA4HUejNQp+Dj/enqDkRMmoy2nlDBCSNsmvOzWlfGz/SG0z51gkco&#10;VlpBn9JYSRnbHp2OKz8iMfvywenEMXTSBD3zuLPyOssK6fRAfKHXIz702H7vj06B3w0nuw3l6/SC&#10;t5/Pu5TNS/Go1OXFsr0HkXBJf2X41Wd1aNjp4I9korAKimJdcpVBDoJ5uS44HxTclDnIppb/H2h+&#10;AAAA//8DAFBLAQItABQABgAIAAAAIQC2gziS/gAAAOEBAAATAAAAAAAAAAAAAAAAAAAAAABbQ29u&#10;dGVudF9UeXBlc10ueG1sUEsBAi0AFAAGAAgAAAAhADj9If/WAAAAlAEAAAsAAAAAAAAAAAAAAAAA&#10;LwEAAF9yZWxzLy5yZWxzUEsBAi0AFAAGAAgAAAAhAFnHk6tuAgAAHgUAAA4AAAAAAAAAAAAAAAAA&#10;LgIAAGRycy9lMm9Eb2MueG1sUEsBAi0AFAAGAAgAAAAhAIHYOgHcAAAACAEAAA8AAAAAAAAAAAAA&#10;AAAAyAQAAGRycy9kb3ducmV2LnhtbFBLBQYAAAAABAAEAPMAAADRBQAAAAA=&#10;" fillcolor="white [3201]" strokecolor="black [3200]" strokeweight="1pt">
                <v:textbox>
                  <w:txbxContent>
                    <w:p w:rsidR="00F83FFF" w:rsidRPr="00AA565F" w:rsidRDefault="00F83FFF" w:rsidP="00F83FFF">
                      <w:pPr>
                        <w:jc w:val="center"/>
                        <w:rPr>
                          <w:lang w:val="es-ES"/>
                        </w:rPr>
                      </w:pPr>
                    </w:p>
                  </w:txbxContent>
                </v:textbox>
                <w10:wrap anchorx="margin"/>
              </v:rect>
            </w:pict>
          </mc:Fallback>
        </mc:AlternateContent>
      </w:r>
    </w:p>
    <w:p w14:paraId="47807958" w14:textId="77777777" w:rsidR="006648A1" w:rsidRPr="004E1981" w:rsidRDefault="005A58FC" w:rsidP="006648A1">
      <w:pPr>
        <w:pStyle w:val="Sinespaciado"/>
        <w:ind w:right="-454"/>
        <w:jc w:val="both"/>
        <w:rPr>
          <w:rFonts w:ascii="Arial Narrow" w:hAnsi="Arial Narrow" w:cs="Arial"/>
        </w:rPr>
      </w:pPr>
      <w:r>
        <w:rPr>
          <w:rFonts w:ascii="Arial Narrow" w:hAnsi="Arial Narrow" w:cs="Arial"/>
          <w:b/>
          <w:noProof/>
        </w:rPr>
        <mc:AlternateContent>
          <mc:Choice Requires="wps">
            <w:drawing>
              <wp:anchor distT="0" distB="0" distL="114300" distR="114300" simplePos="0" relativeHeight="251665408" behindDoc="0" locked="0" layoutInCell="1" allowOverlap="1" wp14:anchorId="788EF1DC" wp14:editId="1EE16F53">
                <wp:simplePos x="0" y="0"/>
                <wp:positionH relativeFrom="column">
                  <wp:posOffset>4704715</wp:posOffset>
                </wp:positionH>
                <wp:positionV relativeFrom="paragraph">
                  <wp:posOffset>151765</wp:posOffset>
                </wp:positionV>
                <wp:extent cx="787400" cy="539750"/>
                <wp:effectExtent l="38100" t="0" r="12700" b="88900"/>
                <wp:wrapNone/>
                <wp:docPr id="8" name="Conector: angular 8"/>
                <wp:cNvGraphicFramePr/>
                <a:graphic xmlns:a="http://schemas.openxmlformats.org/drawingml/2006/main">
                  <a:graphicData uri="http://schemas.microsoft.com/office/word/2010/wordprocessingShape">
                    <wps:wsp>
                      <wps:cNvCnPr/>
                      <wps:spPr>
                        <a:xfrm flipH="1">
                          <a:off x="0" y="0"/>
                          <a:ext cx="787400" cy="5397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CA1C2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26" type="#_x0000_t34" style="position:absolute;margin-left:370.45pt;margin-top:11.95pt;width:62pt;height:4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aB3AEAAPcDAAAOAAAAZHJzL2Uyb0RvYy54bWysU9uO0zAQfUfiHyy/06S7LC1R033ocnlA&#10;UHH5ANcZNxa+aext0r9n7LQBcZEQ4sWK7TnH55yZbO5Ha9gJMGrvWr5c1JyBk77T7tjyL59fP1tz&#10;FpNwnTDeQcvPEPn99umTzRAauPG9Nx0gIxIXmyG0vE8pNFUVZQ9WxIUP4OhSebQi0RaPVYdiIHZr&#10;qpu6flENHruAXkKMdPowXfJt4VcKZPqgVITETMtJWyorlvWQ12q7Ec0RRei1vMgQ/6DCCu3o0Znq&#10;QSTBHlH/QmW1RB+9SgvpbeWV0hKKB3KzrH9y86kXAYoXCieGOab4/2jl+9Meme5aTo1ywlKLdtQo&#10;mTw2TLjjoxHI1jmmIcSGqnduj5ddDHvMnkeFlimjw1uagJIC+WJjCfk8hwxjYpIOV+vV85paIenq&#10;7vbl6q40oZpoMl3AmN6Atyx/tPwALpGkSdNtoRendzGRCAJdizPQuLwmoc0r17F0DmQmoSYXBrID&#10;Ks8lVXYyaS9f6Wxggn8ERVGQxslFGULYGWQnQePTfV3OLFSZIUobM4Pqou2PoEtthkEZzL8FztXl&#10;Re/SDLTaefzdq2m8SlVT/dX15DXbPvjuXDpZ4qDpKvlc/oQ8vj/uC/z7/7r9BgAA//8DAFBLAwQU&#10;AAYACAAAACEAl7NdEd8AAAAKAQAADwAAAGRycy9kb3ducmV2LnhtbEyPwU7DMAyG70i8Q2Qkbixh&#10;TKPtmk5oEkJoXBgI7Zgmpq1onNJkW+HpMSc42ZY//f5criffiyOOsQuk4XqmQCDZ4DpqNLy+3F9l&#10;IGIy5EwfCDV8YYR1dX5WmsKFEz3jcZcawSEUC6OhTWkopIy2RW/iLAxIvHsPozeJx7GRbjQnDve9&#10;nCu1lN50xBdaM+CmRfuxO3gN6bt5zN4+H7bB53m97TfW7ulJ68uL6W4FIuGU/mD41Wd1qNipDgdy&#10;UfQabhcqZ1TD/IYrA9lywU3NpMpykFUp/79Q/QAAAP//AwBQSwECLQAUAAYACAAAACEAtoM4kv4A&#10;AADhAQAAEwAAAAAAAAAAAAAAAAAAAAAAW0NvbnRlbnRfVHlwZXNdLnhtbFBLAQItABQABgAIAAAA&#10;IQA4/SH/1gAAAJQBAAALAAAAAAAAAAAAAAAAAC8BAABfcmVscy8ucmVsc1BLAQItABQABgAIAAAA&#10;IQCqrtaB3AEAAPcDAAAOAAAAAAAAAAAAAAAAAC4CAABkcnMvZTJvRG9jLnhtbFBLAQItABQABgAI&#10;AAAAIQCXs10R3wAAAAoBAAAPAAAAAAAAAAAAAAAAADYEAABkcnMvZG93bnJldi54bWxQSwUGAAAA&#10;AAQABADzAAAAQgUAAAAA&#10;" strokecolor="black [3200]" strokeweight=".5pt">
                <v:stroke endarrow="block"/>
              </v:shape>
            </w:pict>
          </mc:Fallback>
        </mc:AlternateContent>
      </w:r>
      <w:r>
        <w:rPr>
          <w:rFonts w:ascii="Arial Narrow" w:hAnsi="Arial Narrow" w:cs="Arial"/>
          <w:b/>
          <w:noProof/>
        </w:rPr>
        <mc:AlternateContent>
          <mc:Choice Requires="wps">
            <w:drawing>
              <wp:anchor distT="0" distB="0" distL="114300" distR="114300" simplePos="0" relativeHeight="251664384" behindDoc="0" locked="0" layoutInCell="1" allowOverlap="1" wp14:anchorId="497873EE" wp14:editId="2D0454D1">
                <wp:simplePos x="0" y="0"/>
                <wp:positionH relativeFrom="column">
                  <wp:posOffset>488315</wp:posOffset>
                </wp:positionH>
                <wp:positionV relativeFrom="paragraph">
                  <wp:posOffset>120015</wp:posOffset>
                </wp:positionV>
                <wp:extent cx="793750" cy="552450"/>
                <wp:effectExtent l="0" t="0" r="82550" b="95250"/>
                <wp:wrapNone/>
                <wp:docPr id="7" name="Conector: angular 7"/>
                <wp:cNvGraphicFramePr/>
                <a:graphic xmlns:a="http://schemas.openxmlformats.org/drawingml/2006/main">
                  <a:graphicData uri="http://schemas.microsoft.com/office/word/2010/wordprocessingShape">
                    <wps:wsp>
                      <wps:cNvCnPr/>
                      <wps:spPr>
                        <a:xfrm>
                          <a:off x="0" y="0"/>
                          <a:ext cx="793750" cy="5524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FE7F1" id="Conector: angular 7" o:spid="_x0000_s1026" type="#_x0000_t34" style="position:absolute;margin-left:38.45pt;margin-top:9.45pt;width:62.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Gs0QEAAO0DAAAOAAAAZHJzL2Uyb0RvYy54bWysU9uO0zAQfUfiHyy/06RdStmo6T50gRcE&#10;1cJ+gOuMWwvfNPa26d8zdtIsAoQQ4sXxZc6Zc2Ym67veGnYCjNq7ls9nNWfgpO+0O7T88ev7V285&#10;i0m4ThjvoOUXiPxu8/LF+hwaWPijNx0gIxIXm3No+TGl0FRVlEewIs58AEePyqMViY54qDoUZ2K3&#10;plrU9Zvq7LEL6CXESLf3wyPfFH6lQKbPSkVIzLSctKWyYln3ea02a9EcUISjlqMM8Q8qrNCOkk5U&#10;9yIJ9oT6FyqrJfroVZpJbyuvlJZQPJCbef2Tmy9HEaB4oeLEMJUp/j9a+em0Q6a7lq84c8JSi7bU&#10;KJk8Nky4w5MRyFa5TOcQG4reuh2Opxh2mD33Cm3+khvWl9JeptJCn5iky9XtzWpJDZD0tFwuXtOe&#10;WKpncMCYPoC3LG9avgeXSMig5KaUVpw+xjSArsE5q3F5TUKbd65j6RLIQkJN2g2MOXJIlfUPissu&#10;XQwM8AdQVADSOC9pyujB1iA7CRqa7tt8YqHIDFHamAlU/xk0xmYYlHH8W+AUXTJ6lyag1c7j77Km&#10;/ipVDfFX14PXbHvvu0vpXykHzVTpwTj/eWh/PBf481+6+Q4AAP//AwBQSwMEFAAGAAgAAAAhAC2f&#10;IJTcAAAACQEAAA8AAABkcnMvZG93bnJldi54bWxMT0FOwzAQvCPxB2uRuFE7RYQ2xKkAiUMrECLw&#10;gG1skgh7HdluG37PcoLT7s6MZmbrzeydONqYxkAaioUCYakLZqRew8f709UKRMpIBl0gq+HbJtg0&#10;52c1Viac6M0e29wLNqFUoYYh56mSMnWD9ZgWYbLE3GeIHjOfsZcm4onNvZNLpUrpcSROGHCyj4Pt&#10;vtqD1xDii7t+Lbvdc5qL3bxtx4cttlpfXsz3dyCynfOfGH7rc3VouNM+HMgk4TTclmtWMr7iyfxS&#10;FbzsGVA3a5BNLf9/0PwAAAD//wMAUEsBAi0AFAAGAAgAAAAhALaDOJL+AAAA4QEAABMAAAAAAAAA&#10;AAAAAAAAAAAAAFtDb250ZW50X1R5cGVzXS54bWxQSwECLQAUAAYACAAAACEAOP0h/9YAAACUAQAA&#10;CwAAAAAAAAAAAAAAAAAvAQAAX3JlbHMvLnJlbHNQSwECLQAUAAYACAAAACEALDUxrNEBAADtAwAA&#10;DgAAAAAAAAAAAAAAAAAuAgAAZHJzL2Uyb0RvYy54bWxQSwECLQAUAAYACAAAACEALZ8glNwAAAAJ&#10;AQAADwAAAAAAAAAAAAAAAAArBAAAZHJzL2Rvd25yZXYueG1sUEsFBgAAAAAEAAQA8wAAADQFAAAA&#10;AA==&#10;" strokecolor="black [3200]" strokeweight=".5pt">
                <v:stroke endarrow="block"/>
              </v:shape>
            </w:pict>
          </mc:Fallback>
        </mc:AlternateContent>
      </w:r>
    </w:p>
    <w:p w14:paraId="26BC0448" w14:textId="77777777" w:rsidR="00794D60" w:rsidRPr="00B53DF9" w:rsidRDefault="00A455DA" w:rsidP="00794D60">
      <w:pPr>
        <w:pStyle w:val="Sinespaciado"/>
        <w:ind w:left="360" w:right="-454"/>
        <w:jc w:val="both"/>
        <w:rPr>
          <w:rFonts w:ascii="Arial Narrow" w:hAnsi="Arial Narrow" w:cs="Arial"/>
          <w:b/>
        </w:rPr>
      </w:pPr>
      <w:r>
        <w:rPr>
          <w:rFonts w:ascii="Arial Narrow" w:hAnsi="Arial Narrow" w:cs="Arial"/>
          <w:b/>
          <w:noProof/>
        </w:rPr>
        <mc:AlternateContent>
          <mc:Choice Requires="wps">
            <w:drawing>
              <wp:anchor distT="0" distB="0" distL="114300" distR="114300" simplePos="0" relativeHeight="251666432" behindDoc="0" locked="0" layoutInCell="1" allowOverlap="1" wp14:anchorId="1A36AA39" wp14:editId="3E2D0D72">
                <wp:simplePos x="0" y="0"/>
                <wp:positionH relativeFrom="column">
                  <wp:posOffset>2215515</wp:posOffset>
                </wp:positionH>
                <wp:positionV relativeFrom="paragraph">
                  <wp:posOffset>3810</wp:posOffset>
                </wp:positionV>
                <wp:extent cx="1568450" cy="285750"/>
                <wp:effectExtent l="0" t="0" r="12700" b="19050"/>
                <wp:wrapNone/>
                <wp:docPr id="9" name="Rectángulo 9"/>
                <wp:cNvGraphicFramePr/>
                <a:graphic xmlns:a="http://schemas.openxmlformats.org/drawingml/2006/main">
                  <a:graphicData uri="http://schemas.microsoft.com/office/word/2010/wordprocessingShape">
                    <wps:wsp>
                      <wps:cNvSpPr/>
                      <wps:spPr>
                        <a:xfrm>
                          <a:off x="0" y="0"/>
                          <a:ext cx="156845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45EB5B4" w14:textId="77777777" w:rsidR="00A455DA" w:rsidRPr="00A455DA" w:rsidRDefault="00A455DA" w:rsidP="00A455DA">
                            <w:pPr>
                              <w:rPr>
                                <w:lang w:val="es-ES"/>
                              </w:rPr>
                            </w:pPr>
                            <w:r>
                              <w:rPr>
                                <w:lang w:val="es-ES"/>
                              </w:rPr>
                              <w:t>sus legados influyen 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28" style="position:absolute;left:0;text-align:left;margin-left:174.45pt;margin-top:.3pt;width:123.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6hwIAAF4FAAAOAAAAZHJzL2Uyb0RvYy54bWysVM1u2zAMvg/YOwi6r46DpD9BnSJIkWFA&#10;0RZth54VWUqMSaImKbGzt9mz7MVGyT8JumKHYReZND+SIvlR1zeNVmQvnK/AFDQ/G1EiDIeyMpuC&#10;fn1ZfbqkxAdmSqbAiIIehKc3848frms7E2PYgiqFIxjE+FltC7oNwc6yzPOt0MyfgRUGjRKcZgFV&#10;t8lKx2qMrlU2Ho3OsxpcaR1w4T3+vW2NdJ7iSyl4eJDSi0BUQfFuIZ0unet4ZvNrNts4ZrcV767B&#10;/uEWmlUGkw6hbllgZOeqP0LpijvwIMMZB52BlBUXqQasJh+9qeZ5y6xItWBzvB3a5P9fWH6/f3Sk&#10;Kgt6RYlhGkf0hE379dNsdgrIVWxQbf0Mcc/20XWaRzFW20in4xfrIE1q6mFoqmgC4fgzn55fTqbY&#10;e4628eX0AmUMkx29rfPhswBNolBQh/lTL9n+zocW2kNiMmXi6UFV5apSKimRLmKpHNkzHPR6k3cp&#10;TlCYMHpmsZr2/kkKByXaqE9CYiPwxuOUPVHwGLP81sdUBpHRRWL2wSl/z0mF3qnDRjeRaDk4jt5z&#10;PGYb0CkjmDA46sqA+7uzbPF91W2tsezQrJs09XE/4DWUB2SCg3ZFvOWrCsdxx3x4ZA53AieIex4e&#10;8JAK6oJCJ1GyBffjvf8Rj1RFKyU17lhB/fcdc4IS9cUgia/yySQuZVIm04sxKu7Usj61mJ1eAk43&#10;xxfF8iRGfFC9KB3oV3wOFjErmpjhmLugPLheWYZ29/FB4WKxSDBcRMvCnXm2PAaPfY50e2lembMd&#10;JwOy+R76fWSzN9RssdHTwGIXQFaJt7HTbV+7CeASJ+Z3D058JU71hDo+i/PfAAAA//8DAFBLAwQU&#10;AAYACAAAACEA7Rpt1NoAAAAHAQAADwAAAGRycy9kb3ducmV2LnhtbEyOwU7DMBBE70j8g7VI3KjT&#10;0ERtGqeKQEhc03Lhto3dJCJep7bbhr9nOcFxNKM3r9zNdhRX48PgSMFykYAw1Do9UKfg4/D2tAYR&#10;IpLG0ZFR8G0C7Kr7uxIL7W7UmOs+doIhFApU0Mc4FVKGtjcWw8JNhrg7OW8xcvSd1B5vDLejTJMk&#10;lxYH4oceJ/PSm/Zrf7EKXsd6+enOVON7bM7d4NNm9qlSjw9zvQURzRz/xvCrz+pQsdPRXUgHMSp4&#10;Xq03PFWQg+A622QcjwpWWQ6yKuV//+oHAAD//wMAUEsBAi0AFAAGAAgAAAAhALaDOJL+AAAA4QEA&#10;ABMAAAAAAAAAAAAAAAAAAAAAAFtDb250ZW50X1R5cGVzXS54bWxQSwECLQAUAAYACAAAACEAOP0h&#10;/9YAAACUAQAACwAAAAAAAAAAAAAAAAAvAQAAX3JlbHMvLnJlbHNQSwECLQAUAAYACAAAACEAKel/&#10;+ocCAABeBQAADgAAAAAAAAAAAAAAAAAuAgAAZHJzL2Uyb0RvYy54bWxQSwECLQAUAAYACAAAACEA&#10;7Rpt1NoAAAAHAQAADwAAAAAAAAAAAAAAAADhBAAAZHJzL2Rvd25yZXYueG1sUEsFBgAAAAAEAAQA&#10;8wAAAOgFAAAAAA==&#10;" fillcolor="white [3201]" strokecolor="white [3212]" strokeweight="1pt">
                <v:textbox>
                  <w:txbxContent>
                    <w:p w:rsidR="00A455DA" w:rsidRPr="00A455DA" w:rsidRDefault="00A455DA" w:rsidP="00A455DA">
                      <w:pPr>
                        <w:rPr>
                          <w:lang w:val="es-ES"/>
                        </w:rPr>
                      </w:pPr>
                      <w:r>
                        <w:rPr>
                          <w:lang w:val="es-ES"/>
                        </w:rPr>
                        <w:t>sus legados influyen en</w:t>
                      </w:r>
                    </w:p>
                  </w:txbxContent>
                </v:textbox>
              </v:rect>
            </w:pict>
          </mc:Fallback>
        </mc:AlternateContent>
      </w:r>
    </w:p>
    <w:p w14:paraId="15FCF36F" w14:textId="77777777" w:rsidR="00AA565F" w:rsidRDefault="002B5784">
      <w:pPr>
        <w:rPr>
          <w:rFonts w:ascii="Arial Narrow" w:hAnsi="Arial Narrow" w:cs="Arial"/>
          <w:b/>
          <w:lang w:val="es-ES"/>
        </w:rPr>
      </w:pPr>
      <w:r>
        <w:rPr>
          <w:rFonts w:ascii="Arial Narrow" w:hAnsi="Arial Narrow" w:cs="Arial"/>
          <w:b/>
          <w:noProof/>
        </w:rPr>
        <mc:AlternateContent>
          <mc:Choice Requires="wps">
            <w:drawing>
              <wp:anchor distT="0" distB="0" distL="114300" distR="114300" simplePos="0" relativeHeight="251656189" behindDoc="0" locked="0" layoutInCell="1" allowOverlap="1" wp14:anchorId="6169A5DB" wp14:editId="2D0C9B6D">
                <wp:simplePos x="0" y="0"/>
                <wp:positionH relativeFrom="column">
                  <wp:posOffset>1294179</wp:posOffset>
                </wp:positionH>
                <wp:positionV relativeFrom="paragraph">
                  <wp:posOffset>3559126</wp:posOffset>
                </wp:positionV>
                <wp:extent cx="838200" cy="1816100"/>
                <wp:effectExtent l="0" t="0" r="57150" b="88900"/>
                <wp:wrapNone/>
                <wp:docPr id="62" name="Conector: angular 62"/>
                <wp:cNvGraphicFramePr/>
                <a:graphic xmlns:a="http://schemas.openxmlformats.org/drawingml/2006/main">
                  <a:graphicData uri="http://schemas.microsoft.com/office/word/2010/wordprocessingShape">
                    <wps:wsp>
                      <wps:cNvCnPr/>
                      <wps:spPr>
                        <a:xfrm>
                          <a:off x="0" y="0"/>
                          <a:ext cx="838200" cy="18161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9398BD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2" o:spid="_x0000_s1026" type="#_x0000_t34" style="position:absolute;margin-left:101.9pt;margin-top:280.25pt;width:66pt;height:143pt;z-index:2516561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a0gEAAPADAAAOAAAAZHJzL2Uyb0RvYy54bWysU8uO2zAMvBfoPwi6N46zQBAYcfaQbXsp&#10;2qCPD1BkKhGqFyhtHP99KdnxFtuiKBZ7oU2JQ86Q1Pb+ag27AEbtXcvrxZIzcNJ32p1a/uP7h3cb&#10;zmISrhPGO2j5AJHf796+2fahgZU/e9MBMkriYtOHlp9TCk1VRXkGK+LCB3B0qTxakcjFU9Wh6Cm7&#10;NdVquVxXvccuoJcQI50+jJd8V/IrBTJ9USpCYqblxC0Vi8Ues612W9GcUISzlhMN8QIWVmhHRedU&#10;DyIJ9oj6j1RWS/TRq7SQ3lZeKS2haCA19fKZmm9nEaBooebEMLcpvl5a+flyQKa7lq9XnDlhaUZ7&#10;mpRMHhsm3OnRCGR0R43qQ2wofu8OOHkxHDCrviq0+Ut62LU0d5ibC9fEJB1u7jY0MM4kXdWbel2T&#10;Q2mqJ3TAmD6Ctyz/tPwILhGVkctd6a64fIppBN2Cc1njsk1Cm/euY2kIJCKhJvYGpho5pMoCRsrl&#10;Lw0GRvhXUNQDIlmXMmX7YG+QXQTtTfeznrNQZIYobcwMWv4bNMVmGJSN/F/gHF0qepdmoNXO49+q&#10;puuNqhrjb6pHrVn20XdDGWBpB61VmcH0BPLe/u4X+NND3f0CAAD//wMAUEsDBBQABgAIAAAAIQDC&#10;ZB3K4AAAAAsBAAAPAAAAZHJzL2Rvd25yZXYueG1sTI/NTsMwEITvSLyDtUjcqN2GRFWaTQVIHFqB&#10;EIEHcONtEuGfyHZb8/aYExx3djTzTbNNRrMz+TA5i7BcCGBke6cmOyB8fjzfrYGFKK2S2llC+KYA&#10;2/b6qpG1chf7TucuDiyH2FBLhDHGueY89CMZGRZuJpt/R+eNjPn0A1deXnK40XwlRMWNnGxuGOVM&#10;TyP1X93JIDj/qou3qt+/hLTcp103Pe5kh3h7kx42wCKl+GeGX/yMDm1mOriTVYFphJUoMnpEKCtR&#10;AsuOoiizckBY31cl8Lbh/ze0PwAAAP//AwBQSwECLQAUAAYACAAAACEAtoM4kv4AAADhAQAAEwAA&#10;AAAAAAAAAAAAAAAAAAAAW0NvbnRlbnRfVHlwZXNdLnhtbFBLAQItABQABgAIAAAAIQA4/SH/1gAA&#10;AJQBAAALAAAAAAAAAAAAAAAAAC8BAABfcmVscy8ucmVsc1BLAQItABQABgAIAAAAIQBICH/a0gEA&#10;APADAAAOAAAAAAAAAAAAAAAAAC4CAABkcnMvZTJvRG9jLnhtbFBLAQItABQABgAIAAAAIQDCZB3K&#10;4AAAAAsBAAAPAAAAAAAAAAAAAAAAACwEAABkcnMvZG93bnJldi54bWxQSwUGAAAAAAQABADzAAAA&#10;OQUAAAAA&#10;" strokecolor="black [3200]" strokeweight=".5pt">
                <v:stroke endarrow="block"/>
              </v:shape>
            </w:pict>
          </mc:Fallback>
        </mc:AlternateContent>
      </w:r>
      <w:r>
        <w:rPr>
          <w:rFonts w:ascii="Arial Narrow" w:hAnsi="Arial Narrow" w:cs="Arial"/>
          <w:b/>
          <w:noProof/>
        </w:rPr>
        <mc:AlternateContent>
          <mc:Choice Requires="wps">
            <w:drawing>
              <wp:anchor distT="0" distB="0" distL="114300" distR="114300" simplePos="0" relativeHeight="251761664" behindDoc="0" locked="0" layoutInCell="1" allowOverlap="1" wp14:anchorId="57B36868" wp14:editId="18B94662">
                <wp:simplePos x="0" y="0"/>
                <wp:positionH relativeFrom="margin">
                  <wp:posOffset>1230581</wp:posOffset>
                </wp:positionH>
                <wp:positionV relativeFrom="paragraph">
                  <wp:posOffset>4635988</wp:posOffset>
                </wp:positionV>
                <wp:extent cx="1492250" cy="463550"/>
                <wp:effectExtent l="0" t="0" r="12700" b="12700"/>
                <wp:wrapNone/>
                <wp:docPr id="61" name="Rectángulo 61"/>
                <wp:cNvGraphicFramePr/>
                <a:graphic xmlns:a="http://schemas.openxmlformats.org/drawingml/2006/main">
                  <a:graphicData uri="http://schemas.microsoft.com/office/word/2010/wordprocessingShape">
                    <wps:wsp>
                      <wps:cNvSpPr/>
                      <wps:spPr>
                        <a:xfrm>
                          <a:off x="0" y="0"/>
                          <a:ext cx="1492250" cy="4635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43BCB5E" w14:textId="77777777" w:rsidR="002B5784" w:rsidRPr="00A455DA" w:rsidRDefault="002B5784" w:rsidP="002B5784">
                            <w:pPr>
                              <w:rPr>
                                <w:lang w:val="es-ES"/>
                              </w:rPr>
                            </w:pPr>
                            <w:r>
                              <w:rPr>
                                <w:lang w:val="es-ES"/>
                              </w:rPr>
                              <w:t>uno de los más importantes es 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AF0D" id="Rectángulo 61" o:spid="_x0000_s1029" style="position:absolute;margin-left:96.9pt;margin-top:365.05pt;width:117.5pt;height:3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ebhwIAAGAFAAAOAAAAZHJzL2Uyb0RvYy54bWysVM1uGyEQvlfqOyDuzdqOkzZW1pGVKFWl&#10;KLGSVDljFmxUYChg77pv02fpi3Vgf2ylUQ9VLyyz883/N1xeNUaTnfBBgS3p+GREibAcKmXXJf36&#10;fPvhEyUhMlsxDVaUdC8CvZq/f3dZu5mYwAZ0JTxBJzbMalfSTYxuVhSBb4Rh4QScsKiU4A2LKPp1&#10;UXlWo3eji8lodF7U4CvngYsQ8O9Nq6Tz7F9KweODlEFEokuKucV8+nyu0lnML9ls7ZnbKN6lwf4h&#10;C8OUxaCDqxsWGdl69Ycro7iHADKecDAFSKm4yDVgNePRq2qeNsyJXAs2J7ihTeH/ueX3u6Unqirp&#10;+ZgSywzO6BG79uunXW81EPyLLapdmCHyyS19JwW8pnob6U36YiWkyW3dD20VTSQcf46nF5PJGXaf&#10;o256fnqGd3RTHKydD/GzAEPSpaQeE8jdZLu7EFtoD0nBtE1nAK2qW6V1FhJhxLX2ZMdw1Kt1zhtD&#10;HKFQSpZFqqbNP9/iXovW66OQ2ArMeJKjZxIefFbfep/aIjKZSIw+GI3fMtKxN+qwyUxkYg6Go7cM&#10;D9EGdI4INg6GRlnwfzeWLb6vuq01lR2bVZPnftoPeAXVHrngoV2S4PitwnHcsRCXzONW4ARx0+MD&#10;HlJDXVLobpRswP9463/CI1lRS0mNW1bS8H3LvKBEf7FI44vxdJrWMgvTs48TFPyxZnWssVtzDThd&#10;ZCpml68JH3V/lR7MCz4IixQVVcxyjF1SHn0vXMd2+/FJ4WKxyDBcRcfinX1yPDlPfU50e25emHcd&#10;JyOy+R76jWSzV9RsscnSwmIbQarM29Tptq/dBHCNM/O7Jye9E8dyRh0exvlvAAAA//8DAFBLAwQU&#10;AAYACAAAACEA1CDtSN0AAAALAQAADwAAAGRycy9kb3ducmV2LnhtbEyPwU7DMBBE70j8g7VI3Kid&#10;BEEIcaoIhMQ1hQs3N16SiHid2m4b/p7lBMfZGc28rberm8UJQ5w8acg2CgRS7+1Eg4b3t5ebEkRM&#10;hqyZPaGGb4ywbS4valNZf6YOT7s0CC6hWBkNY0pLJWXsR3QmbvyCxN6nD84klmGQNpgzl7tZ5krd&#10;SWcm4oXRLPg0Yv+1OzoNz3ObffgDteY1dYdhCnm3hlzr66u1fQSRcE1/YfjFZ3RomGnvj2SjmFk/&#10;FIyeNNwXKgPBidu85MteQ6mKDGRTy/8/ND8AAAD//wMAUEsBAi0AFAAGAAgAAAAhALaDOJL+AAAA&#10;4QEAABMAAAAAAAAAAAAAAAAAAAAAAFtDb250ZW50X1R5cGVzXS54bWxQSwECLQAUAAYACAAAACEA&#10;OP0h/9YAAACUAQAACwAAAAAAAAAAAAAAAAAvAQAAX3JlbHMvLnJlbHNQSwECLQAUAAYACAAAACEA&#10;qcBXm4cCAABgBQAADgAAAAAAAAAAAAAAAAAuAgAAZHJzL2Uyb0RvYy54bWxQSwECLQAUAAYACAAA&#10;ACEA1CDtSN0AAAALAQAADwAAAAAAAAAAAAAAAADhBAAAZHJzL2Rvd25yZXYueG1sUEsFBgAAAAAE&#10;AAQA8wAAAOsFAAAAAA==&#10;" fillcolor="white [3201]" strokecolor="white [3212]" strokeweight="1pt">
                <v:textbox>
                  <w:txbxContent>
                    <w:p w:rsidR="002B5784" w:rsidRPr="00A455DA" w:rsidRDefault="002B5784" w:rsidP="002B5784">
                      <w:pPr>
                        <w:rPr>
                          <w:lang w:val="es-ES"/>
                        </w:rPr>
                      </w:pPr>
                      <w:r>
                        <w:rPr>
                          <w:lang w:val="es-ES"/>
                        </w:rPr>
                        <w:t>uno de los más importantes es la</w:t>
                      </w:r>
                    </w:p>
                  </w:txbxContent>
                </v:textbox>
                <w10:wrap anchorx="margin"/>
              </v:rect>
            </w:pict>
          </mc:Fallback>
        </mc:AlternateContent>
      </w:r>
      <w:r w:rsidR="005F536F">
        <w:rPr>
          <w:rFonts w:ascii="Arial Narrow" w:hAnsi="Arial Narrow" w:cs="Arial"/>
          <w:b/>
          <w:noProof/>
        </w:rPr>
        <mc:AlternateContent>
          <mc:Choice Requires="wps">
            <w:drawing>
              <wp:anchor distT="0" distB="0" distL="114300" distR="114300" simplePos="0" relativeHeight="251759616" behindDoc="0" locked="0" layoutInCell="1" allowOverlap="1" wp14:anchorId="16CDE6F6" wp14:editId="7422182C">
                <wp:simplePos x="0" y="0"/>
                <wp:positionH relativeFrom="margin">
                  <wp:posOffset>4006215</wp:posOffset>
                </wp:positionH>
                <wp:positionV relativeFrom="paragraph">
                  <wp:posOffset>4991100</wp:posOffset>
                </wp:positionV>
                <wp:extent cx="1164287" cy="273898"/>
                <wp:effectExtent l="311785" t="0" r="367030" b="0"/>
                <wp:wrapNone/>
                <wp:docPr id="60" name="Rectángulo 60"/>
                <wp:cNvGraphicFramePr/>
                <a:graphic xmlns:a="http://schemas.openxmlformats.org/drawingml/2006/main">
                  <a:graphicData uri="http://schemas.microsoft.com/office/word/2010/wordprocessingShape">
                    <wps:wsp>
                      <wps:cNvSpPr/>
                      <wps:spPr>
                        <a:xfrm rot="2972575">
                          <a:off x="0" y="0"/>
                          <a:ext cx="1164287" cy="27389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0FEE94E" w14:textId="77777777" w:rsidR="005F536F" w:rsidRPr="00A455DA" w:rsidRDefault="005F536F" w:rsidP="005F536F">
                            <w:pPr>
                              <w:rPr>
                                <w:lang w:val="es-ES"/>
                              </w:rPr>
                            </w:pPr>
                            <w:r>
                              <w:rPr>
                                <w:lang w:val="es-ES"/>
                              </w:rPr>
                              <w:t>promoviendo 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EA39D" id="Rectángulo 60" o:spid="_x0000_s1030" style="position:absolute;margin-left:315.45pt;margin-top:393pt;width:91.7pt;height:21.55pt;rotation:3246845fd;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5hkwIAAG4FAAAOAAAAZHJzL2Uyb0RvYy54bWysVM1u2zAMvg/YOwi6r469tEmDOkXQosOA&#10;oivaDj0rspQYk0RNUmJnb7Nn2YuNkn8adMUOwy6CKH4kRfIjLy5brcheOF+DKWl+MqFEGA5VbTYl&#10;/fp082FOiQ/MVEyBESU9CE8vl+/fXTR2IQrYgqqEI+jE+EVjS7oNwS6yzPOt0MyfgBUGlRKcZgFF&#10;t8kqxxr0rlVWTCZnWQOusg648B5frzslXSb/UgoevkjpRSCqpPi3kE6XznU8s+UFW2wcs9ua999g&#10;//ALzWqDQUdX1ywwsnP1H650zR14kOGEg85AypqLlANmk09eZfO4ZVakXLA43o5l8v/PLb/b3ztS&#10;VyU9w/IYprFHD1i1Xz/NZqeA4CuWqLF+gchHe+96yeM15ttKp4kDrGtxPitOZ6epCpgXaVORD2OR&#10;RRsIx8c8P5sW8xklHHXF7OP8fB5DZJ2v6NM6Hz4J0CReSurwO8kr29/60EEHSIQrE08Pqq5uaqWS&#10;EOkjrpQje4aNX2/yPsQRCgNGyyzm1mWTbuGgROf1QUgsDP64SNETJV98Vt8Gn8ogMppIjD4a5W8Z&#10;qTAY9dhoJhJNR8PJW4Yv0UZ0iggmjIa6NuD+biw7/JB1l2tMO7TrNrFgOrR7DdUBmZFai8zwlt/U&#10;2I5b5sM9czgj+IhzH77gIRU0JYX+RskW3I+33iMeqYtaShqcuZL67zvmBCXqs0FSn+fTaRzSJExP&#10;ZwUK7lizPtaYnb4C7G6efpeuER/UcJUO9DOuh1WMiipmOMYuKQ9uEK5CtwtwwXCxWiUYDqZl4dY8&#10;Wh6dxzpHuj21z8zZnpMB2XwHw3yyxStqdthoaWC1CyDrxNtY6a6ufQdwqBPz+wUUt8axnFAva3L5&#10;GwAA//8DAFBLAwQUAAYACAAAACEAWebiiOQAAAALAQAADwAAAGRycy9kb3ducmV2LnhtbEyPQUvD&#10;QBCF74L/YRnBi7SbaNM0MZsiiiAKYlMFj9vsmASzsyG7baO/3vGktze8x5vvFevJ9uKAo+8cKYjn&#10;EQik2pmOGgWv2/vZCoQPmozuHaGCL/SwLk9PCp0bd6QNHqrQCC4hn2sFbQhDLqWvW7Taz92AxN6H&#10;G60OfI6NNKM+crnt5WUULaXVHfGHVg9422L9We2tgodK4qZLw+Nyekvek6fnu4uX6Fup87Pp5hpE&#10;wCn8heEXn9GhZKad25PxoleQRjFvCSziJAPBiXSxiEHsFKyy7ApkWcj/G8ofAAAA//8DAFBLAQIt&#10;ABQABgAIAAAAIQC2gziS/gAAAOEBAAATAAAAAAAAAAAAAAAAAAAAAABbQ29udGVudF9UeXBlc10u&#10;eG1sUEsBAi0AFAAGAAgAAAAhADj9If/WAAAAlAEAAAsAAAAAAAAAAAAAAAAALwEAAF9yZWxzLy5y&#10;ZWxzUEsBAi0AFAAGAAgAAAAhAE2jHmGTAgAAbgUAAA4AAAAAAAAAAAAAAAAALgIAAGRycy9lMm9E&#10;b2MueG1sUEsBAi0AFAAGAAgAAAAhAFnm4ojkAAAACwEAAA8AAAAAAAAAAAAAAAAA7QQAAGRycy9k&#10;b3ducmV2LnhtbFBLBQYAAAAABAAEAPMAAAD+BQAAAAA=&#10;" fillcolor="white [3201]" strokecolor="white [3212]" strokeweight="1pt">
                <v:textbox>
                  <w:txbxContent>
                    <w:p w:rsidR="005F536F" w:rsidRPr="00A455DA" w:rsidRDefault="005F536F" w:rsidP="005F536F">
                      <w:pPr>
                        <w:rPr>
                          <w:lang w:val="es-ES"/>
                        </w:rPr>
                      </w:pPr>
                      <w:r>
                        <w:rPr>
                          <w:lang w:val="es-ES"/>
                        </w:rPr>
                        <w:t>promoviendo la</w:t>
                      </w:r>
                    </w:p>
                  </w:txbxContent>
                </v:textbox>
                <w10:wrap anchorx="margin"/>
              </v:rect>
            </w:pict>
          </mc:Fallback>
        </mc:AlternateContent>
      </w:r>
      <w:r w:rsidR="005F536F">
        <w:rPr>
          <w:rFonts w:ascii="Arial Narrow" w:hAnsi="Arial Narrow" w:cs="Arial"/>
          <w:b/>
          <w:noProof/>
        </w:rPr>
        <mc:AlternateContent>
          <mc:Choice Requires="wps">
            <w:drawing>
              <wp:anchor distT="0" distB="0" distL="114300" distR="114300" simplePos="0" relativeHeight="251755520" behindDoc="0" locked="0" layoutInCell="1" allowOverlap="1" wp14:anchorId="5B0641A6" wp14:editId="1A116C47">
                <wp:simplePos x="0" y="0"/>
                <wp:positionH relativeFrom="column">
                  <wp:posOffset>3822065</wp:posOffset>
                </wp:positionH>
                <wp:positionV relativeFrom="paragraph">
                  <wp:posOffset>4874895</wp:posOffset>
                </wp:positionV>
                <wp:extent cx="1587500" cy="323850"/>
                <wp:effectExtent l="19050" t="0" r="12700" b="76200"/>
                <wp:wrapNone/>
                <wp:docPr id="58" name="Conector recto de flecha 58"/>
                <wp:cNvGraphicFramePr/>
                <a:graphic xmlns:a="http://schemas.openxmlformats.org/drawingml/2006/main">
                  <a:graphicData uri="http://schemas.microsoft.com/office/word/2010/wordprocessingShape">
                    <wps:wsp>
                      <wps:cNvCnPr/>
                      <wps:spPr>
                        <a:xfrm flipH="1">
                          <a:off x="0" y="0"/>
                          <a:ext cx="15875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E1C8B1" id="_x0000_t32" coordsize="21600,21600" o:spt="32" o:oned="t" path="m,l21600,21600e" filled="f">
                <v:path arrowok="t" fillok="f" o:connecttype="none"/>
                <o:lock v:ext="edit" shapetype="t"/>
              </v:shapetype>
              <v:shape id="Conector recto de flecha 58" o:spid="_x0000_s1026" type="#_x0000_t32" style="position:absolute;margin-left:300.95pt;margin-top:383.85pt;width:125pt;height:25.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F4AEAAAUEAAAOAAAAZHJzL2Uyb0RvYy54bWysU8uuEzEM3SPxD1H2dKa9KlRVp3fRy2OB&#10;oOLxAbkZpxORlxzTx9/jZNoBAUIIsclMEp9jn2Nnc3/2ThwBs42hk/NZKwUEHXsbDp38/OnVs5UU&#10;mVTolYsBOnmBLO+3T59sTmkNizhE1wMKJgl5fUqdHIjSummyHsCrPIsJAl+aiF4Rb/HQ9KhOzO5d&#10;s2jb580pYp8wasiZTx/GS7mt/MaApvfGZCDhOsm1UV2xro9lbbYbtT6gSoPV1zLUP1ThlQ2cdKJ6&#10;UKTEV7S/UHmrMeZoaKajb6IxVkPVwGrm7U9qPg4qQdXC5uQ02ZT/H61+d9yjsH0nl9ypoDz3aMed&#10;0hRRYPmIHoRxoAclOIT9OqW8Ztgu7PG6y2mPRfzZoOdYm97wKFQ7WKA4V7cvk9twJqH5cL5cvVi2&#10;3BTNd3eLu9WytqMZeQpfwkyvIXpRfjqZCZU9DMT1jQWOOdTxbSauhIE3QAG7UFZS1r0MvaBLYmWE&#10;VoWDgyKDw0tIU+SMAuofXRyM8A9g2JhSaJVSRxJ2DsVR8TD1X+YTC0cWiLHOTaD2z6BrbIFBHdO/&#10;BU7RNWMMNAG9DRF/l5XOt1LNGH9TPWotsh9jf6ntrHbwrFV/ru+iDPOP+wr//nq33wAAAP//AwBQ&#10;SwMEFAAGAAgAAAAhAOo/YqzgAAAACwEAAA8AAABkcnMvZG93bnJldi54bWxMj01PwzAMhu9I/IfI&#10;SNxYWjTaUppOCIkLTDAGl92yxmsrGqdKsq3s1+Od4OaPR68fV4vJDuKAPvSOFKSzBARS40xPrYKv&#10;z+ebAkSImoweHKGCHwywqC8vKl0ad6QPPKxjKziEQqkVdDGOpZSh6dDqMHMjEu92zlsdufWtNF4f&#10;OdwO8jZJMml1T3yh0yM+ddh8r/dWwTL17y/55m03D60/beh1vgorp9T11fT4ACLiFP9gOOuzOtTs&#10;tHV7MkEMCrIkvWdUQZ7lOQgmirvzZMtFWuQg60r+/6H+BQAA//8DAFBLAQItABQABgAIAAAAIQC2&#10;gziS/gAAAOEBAAATAAAAAAAAAAAAAAAAAAAAAABbQ29udGVudF9UeXBlc10ueG1sUEsBAi0AFAAG&#10;AAgAAAAhADj9If/WAAAAlAEAAAsAAAAAAAAAAAAAAAAALwEAAF9yZWxzLy5yZWxzUEsBAi0AFAAG&#10;AAgAAAAhAMX+6oXgAQAABQQAAA4AAAAAAAAAAAAAAAAALgIAAGRycy9lMm9Eb2MueG1sUEsBAi0A&#10;FAAGAAgAAAAhAOo/YqzgAAAACwEAAA8AAAAAAAAAAAAAAAAAOgQAAGRycy9kb3ducmV2LnhtbFBL&#10;BQYAAAAABAAEAPMAAABHBQAAAAA=&#10;" strokecolor="black [3200]" strokeweight=".5pt">
                <v:stroke endarrow="block" joinstyle="miter"/>
              </v:shape>
            </w:pict>
          </mc:Fallback>
        </mc:AlternateContent>
      </w:r>
      <w:r w:rsidR="005F536F">
        <w:rPr>
          <w:rFonts w:ascii="Arial Narrow" w:hAnsi="Arial Narrow" w:cs="Arial"/>
          <w:b/>
          <w:noProof/>
        </w:rPr>
        <mc:AlternateContent>
          <mc:Choice Requires="wps">
            <w:drawing>
              <wp:anchor distT="0" distB="0" distL="114300" distR="114300" simplePos="0" relativeHeight="251757568" behindDoc="0" locked="0" layoutInCell="1" allowOverlap="1" wp14:anchorId="297393A5" wp14:editId="51F3EF17">
                <wp:simplePos x="0" y="0"/>
                <wp:positionH relativeFrom="column">
                  <wp:posOffset>3752215</wp:posOffset>
                </wp:positionH>
                <wp:positionV relativeFrom="paragraph">
                  <wp:posOffset>4474845</wp:posOffset>
                </wp:positionV>
                <wp:extent cx="1670050" cy="717550"/>
                <wp:effectExtent l="38100" t="0" r="25400" b="63500"/>
                <wp:wrapNone/>
                <wp:docPr id="59" name="Conector recto de flecha 59"/>
                <wp:cNvGraphicFramePr/>
                <a:graphic xmlns:a="http://schemas.openxmlformats.org/drawingml/2006/main">
                  <a:graphicData uri="http://schemas.microsoft.com/office/word/2010/wordprocessingShape">
                    <wps:wsp>
                      <wps:cNvCnPr/>
                      <wps:spPr>
                        <a:xfrm flipH="1">
                          <a:off x="0" y="0"/>
                          <a:ext cx="1670050" cy="717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E8275" id="Conector recto de flecha 59" o:spid="_x0000_s1026" type="#_x0000_t32" style="position:absolute;margin-left:295.45pt;margin-top:352.35pt;width:131.5pt;height:56.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bg3gEAAAUEAAAOAAAAZHJzL2Uyb0RvYy54bWysU8mOEzEQvSPxD5bvpDsjZQJROnPIsBwQ&#10;RCwf4HGX0xbeVC6y/D1ld9IgQGg04uK22/Ve1XtVXt+dvBMHwGxj6OR81koBQcfehn0nv3558+Kl&#10;FJlU6JWLATp5hizvNs+frY9pBTdxiK4HFEwS8uqYOjkQpVXTZD2AV3kWEwS+NBG9Ij7ivulRHZnd&#10;u+ambW+bY8Q+YdSQM/+9Hy/lpvIbA5o+GpOBhOsk10Z1xbo+lLXZrNVqjyoNVl/KUE+owisbOOlE&#10;da9Iie9o/6DyVmPM0dBMR99EY6yGqoHVzNvf1HweVIKqhc3JabIp/z9a/eGwQ2H7Ti5eSRGU5x5t&#10;uVOaIgosH9GDMA70oASHsF/HlFcM24YdXk457bCIPxn0HGvTOx6FagcLFKfq9nlyG04kNP+c3y7b&#10;dsFN0Xy3nC8XvGfCZuQpfAkzvYXoRdl0MhMqux+I6xsLHHOow/tMI/AKKGAXykrKutehF3ROrIzQ&#10;qrB3cMlTQpoiZxRQd3R2MMI/gWFjSqFVSh1J2DoUB8XD1H+bTywcWSDGOjeB2n+DLrEFBnVMHwuc&#10;omvGGGgCehsi/i0rna6lmjH+qnrUWmQ/xP5c21nt4Fmrfbi8izLMv54r/Ofr3fwAAAD//wMAUEsD&#10;BBQABgAIAAAAIQA/MvIP4QAAAAsBAAAPAAAAZHJzL2Rvd25yZXYueG1sTI89T8MwEIZ3JP6DdUhs&#10;1A6kuA1xKoTEAqiUtks3N3aTiPgc2W4b+PUcE2z38ei958rF6Hp2siF2HhVkEwHMYu1Nh42C7eb5&#10;ZgYsJo1G9x6tgi8bYVFdXpS6MP6MH/a0Tg2jEIyFVtCmNBScx7q1TseJHyzS7uCD04na0HAT9JnC&#10;Xc9vhbjnTndIF1o92KfW1p/ro1PwloX3F7lbHvLYhO8dvuaruPJKXV+Njw/Akh3THwy/+qQOFTnt&#10;/RFNZL2C6VzMCVUgRS6BETGb3tFkT0UmJfCq5P9/qH4AAAD//wMAUEsBAi0AFAAGAAgAAAAhALaD&#10;OJL+AAAA4QEAABMAAAAAAAAAAAAAAAAAAAAAAFtDb250ZW50X1R5cGVzXS54bWxQSwECLQAUAAYA&#10;CAAAACEAOP0h/9YAAACUAQAACwAAAAAAAAAAAAAAAAAvAQAAX3JlbHMvLnJlbHNQSwECLQAUAAYA&#10;CAAAACEAanG24N4BAAAFBAAADgAAAAAAAAAAAAAAAAAuAgAAZHJzL2Uyb0RvYy54bWxQSwECLQAU&#10;AAYACAAAACEAPzLyD+EAAAALAQAADwAAAAAAAAAAAAAAAAA4BAAAZHJzL2Rvd25yZXYueG1sUEsF&#10;BgAAAAAEAAQA8wAAAEYFAAAAAA==&#10;" strokecolor="black [3200]" strokeweight=".5pt">
                <v:stroke endarrow="block" joinstyle="miter"/>
              </v:shape>
            </w:pict>
          </mc:Fallback>
        </mc:AlternateContent>
      </w:r>
      <w:r w:rsidR="005F536F">
        <w:rPr>
          <w:rFonts w:ascii="Arial Narrow" w:hAnsi="Arial Narrow" w:cs="Arial"/>
          <w:b/>
          <w:noProof/>
        </w:rPr>
        <mc:AlternateContent>
          <mc:Choice Requires="wps">
            <w:drawing>
              <wp:anchor distT="0" distB="0" distL="114300" distR="114300" simplePos="0" relativeHeight="251753472" behindDoc="0" locked="0" layoutInCell="1" allowOverlap="1" wp14:anchorId="16283081" wp14:editId="1ED994F7">
                <wp:simplePos x="0" y="0"/>
                <wp:positionH relativeFrom="column">
                  <wp:posOffset>3752215</wp:posOffset>
                </wp:positionH>
                <wp:positionV relativeFrom="paragraph">
                  <wp:posOffset>5280026</wp:posOffset>
                </wp:positionV>
                <wp:extent cx="1606550" cy="45719"/>
                <wp:effectExtent l="19050" t="76200" r="12700" b="50165"/>
                <wp:wrapNone/>
                <wp:docPr id="57" name="Conector recto de flecha 57"/>
                <wp:cNvGraphicFramePr/>
                <a:graphic xmlns:a="http://schemas.openxmlformats.org/drawingml/2006/main">
                  <a:graphicData uri="http://schemas.microsoft.com/office/word/2010/wordprocessingShape">
                    <wps:wsp>
                      <wps:cNvCnPr/>
                      <wps:spPr>
                        <a:xfrm flipH="1" flipV="1">
                          <a:off x="0" y="0"/>
                          <a:ext cx="16065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536EA" id="Conector recto de flecha 57" o:spid="_x0000_s1026" type="#_x0000_t32" style="position:absolute;margin-left:295.45pt;margin-top:415.75pt;width:126.5pt;height:3.6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X4QEAAA4EAAAOAAAAZHJzL2Uyb0RvYy54bWysU8uuEzEM3SPxD1H2dKZXtBeqTu+il8cC&#10;QcVrn5txOhF5yTF9/D1Oph0QIIQQG08y9jn2sZ313ck7cQDMNoZOzmetFBB07G3Yd/LTx5dPnkmR&#10;SYVeuRigk2fI8m7z+NH6mFZwE4foekDBJCGvjqmTA1FaNU3WA3iVZzFBYKeJ6BXxFfdNj+rI7N41&#10;N227bI4R+4RRQ8789350yk3lNwY0vTMmAwnXSa6NqsVqH4ptNmu12qNKg9WXMtQ/VOGVDZx0orpX&#10;pMRXtL9Qeasx5mhopqNvojFWQ9XAaubtT2o+DCpB1cLNyWlqU/5/tPrtYYfC9p1c3EoRlOcZbXlS&#10;miIKLB/RgzAO9KAEh3C/jimvGLYNO7zcctphEX8y6DnWpte8CrKePpdT8bFUcap9P099hxMJzT/n&#10;y3a5WPB4NPueLm7nz0ueZiQs4ISZXkH0ohw6mQmV3Q/EhY6VjinU4U2mEXgFFLALxZKy7kXoBZ0T&#10;SyS0KuwdXPKUkKboGpXUE50djPD3YLhDpc6qpO4mbB2Kg+Kt6r/MJxaOLBBjnZtA7Z9Bl9gCg7qv&#10;fwucomvGGGgCehsi/i4rna6lmjH+qnrUWmQ/xP5c51rbwUtX53B5IGWrf7xX+PdnvPkGAAD//wMA&#10;UEsDBBQABgAIAAAAIQDR/T5S3gAAAAsBAAAPAAAAZHJzL2Rvd25yZXYueG1sTI/LTsMwEEX3SP0H&#10;ayqxo04JhSTEqQDRHZumfIAbTx5qPI5ipwl/z3QFy7lzdOdMvl9sL644+s6Rgu0mAoFUOdNRo+D7&#10;dHhIQPigyejeESr4QQ/7YnWX68y4mY54LUMjuIR8phW0IQyZlL5q0Wq/cQMS72o3Wh14HBtpRj1z&#10;ue3lYxQ9S6s74gutHvCjxepSTlaB9KfpGC/zpapx/qrLT3N4b1Kl7tfL2yuIgEv4g+Gmz+pQsNPZ&#10;TWS86BXs0ihlVEESb3cgmEieYk7OtyR5AVnk8v8PxS8AAAD//wMAUEsBAi0AFAAGAAgAAAAhALaD&#10;OJL+AAAA4QEAABMAAAAAAAAAAAAAAAAAAAAAAFtDb250ZW50X1R5cGVzXS54bWxQSwECLQAUAAYA&#10;CAAAACEAOP0h/9YAAACUAQAACwAAAAAAAAAAAAAAAAAvAQAAX3JlbHMvLnJlbHNQSwECLQAUAAYA&#10;CAAAACEAeQ2v1+EBAAAOBAAADgAAAAAAAAAAAAAAAAAuAgAAZHJzL2Uyb0RvYy54bWxQSwECLQAU&#10;AAYACAAAACEA0f0+Ut4AAAALAQAADwAAAAAAAAAAAAAAAAA7BAAAZHJzL2Rvd25yZXYueG1sUEsF&#10;BgAAAAAEAAQA8wAAAEYFAAAAAA==&#10;" strokecolor="black [3200]" strokeweight=".5pt">
                <v:stroke endarrow="block" joinstyle="miter"/>
              </v:shape>
            </w:pict>
          </mc:Fallback>
        </mc:AlternateContent>
      </w:r>
      <w:r w:rsidR="005F536F">
        <w:rPr>
          <w:rFonts w:ascii="Arial Narrow" w:hAnsi="Arial Narrow" w:cs="Arial"/>
          <w:b/>
          <w:noProof/>
        </w:rPr>
        <mc:AlternateContent>
          <mc:Choice Requires="wps">
            <w:drawing>
              <wp:anchor distT="0" distB="0" distL="114300" distR="114300" simplePos="0" relativeHeight="251752448" behindDoc="0" locked="0" layoutInCell="1" allowOverlap="1" wp14:anchorId="1C3481E1" wp14:editId="2567466B">
                <wp:simplePos x="0" y="0"/>
                <wp:positionH relativeFrom="column">
                  <wp:posOffset>2164715</wp:posOffset>
                </wp:positionH>
                <wp:positionV relativeFrom="paragraph">
                  <wp:posOffset>5179695</wp:posOffset>
                </wp:positionV>
                <wp:extent cx="1543050" cy="387350"/>
                <wp:effectExtent l="0" t="0" r="19050" b="12700"/>
                <wp:wrapNone/>
                <wp:docPr id="56" name="Rectángulo 56"/>
                <wp:cNvGraphicFramePr/>
                <a:graphic xmlns:a="http://schemas.openxmlformats.org/drawingml/2006/main">
                  <a:graphicData uri="http://schemas.microsoft.com/office/word/2010/wordprocessingShape">
                    <wps:wsp>
                      <wps:cNvSpPr/>
                      <wps:spPr>
                        <a:xfrm>
                          <a:off x="0" y="0"/>
                          <a:ext cx="1543050" cy="387350"/>
                        </a:xfrm>
                        <a:prstGeom prst="rect">
                          <a:avLst/>
                        </a:prstGeom>
                      </wps:spPr>
                      <wps:style>
                        <a:lnRef idx="2">
                          <a:schemeClr val="dk1"/>
                        </a:lnRef>
                        <a:fillRef idx="1">
                          <a:schemeClr val="lt1"/>
                        </a:fillRef>
                        <a:effectRef idx="0">
                          <a:schemeClr val="dk1"/>
                        </a:effectRef>
                        <a:fontRef idx="minor">
                          <a:schemeClr val="dk1"/>
                        </a:fontRef>
                      </wps:style>
                      <wps:txbx>
                        <w:txbxContent>
                          <w:p w14:paraId="294A5B85" w14:textId="77777777" w:rsidR="005F536F" w:rsidRPr="005F536F" w:rsidRDefault="005F536F" w:rsidP="005F536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6" o:spid="_x0000_s1031" style="position:absolute;margin-left:170.45pt;margin-top:407.85pt;width:121.5pt;height: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LBbwIAACAFAAAOAAAAZHJzL2Uyb0RvYy54bWysVM1u2zAMvg/YOwi6r47TpO2COkXQosOA&#10;oivaDj0rspQYk0WNUmJnb7Nn2YuNkn9adMUOwy42KfIjRfKjzi/a2rC9Ql+BLXh+NOFMWQllZTcF&#10;//p4/eGMMx+ELYUBqwp+UJ5fLN+/O2/cQk1hC6ZUyCiI9YvGFXwbgltkmZdbVQt/BE5ZMmrAWgRS&#10;cZOVKBqKXptsOpmcZA1g6RCk8p5OrzojX6b4WisZvmjtVWCm4HS3kL6Yvuv4zZbnYrFB4baV7K8h&#10;/uEWtagsJR1DXYkg2A6rP0LVlUTwoMORhDoDrSupUg1UTT55Vc3DVjiVaqHmeDe2yf+/sPJ2f4es&#10;Kgs+P+HMippmdE9d+/XTbnYGGJ1SixrnF+T54O6w1zyJsd5WYx3/VAlrU1sPY1tVG5ikw3w+O57M&#10;qfuSbMdnp8ckU5jsGe3Qh08KahaFgiNdIHVT7G986FwHF8LF23T5kxQORsUrGHuvNJVCGacJnUik&#10;Lg2yvaDxl9/yPm3yjBBdGTOC8rdAJgyg3jfCVCLWCJy8BXzONnqnjGDDCKwrC/h3sO78h6q7WmPZ&#10;oV233dyGAa2hPNAsETqSeyevK2rnjfDhTiCxmiZAmxq+0EcbaAoOvcTZFvDHW+fRn8hGVs4a2pKC&#10;++87gYoz89kSDT/ms1lcq6TM5qdTUvClZf3SYnf1JdAkcnoTnExi9A9mEDVC/UQLvYpZySSspNwF&#10;lwEH5TJ020tPglSrVXKjVXIi3NgHJ2Pw2OdIl8f2SaDrORWIjbcwbJRYvKJW5xuRFla7ALpKvIud&#10;7vraT4DWMDG3fzLinr/Uk9fzw7b8DQAA//8DAFBLAwQUAAYACAAAACEAJfZuXuAAAAALAQAADwAA&#10;AGRycy9kb3ducmV2LnhtbEyPy07DMBBF90j8gzVI7KhdSpM0xKkqBCsQFYUFSzcekgg/IttN0r9n&#10;WMFy7hzdOVNtZ2vYiCH23klYLgQwdI3XvWslfLw/3RTAYlJOK+MdSjhjhG19eVGpUvvJveF4SC2j&#10;EhdLJaFLaSg5j02HVsWFH9DR7ssHqxKNoeU6qInKreG3QmTcqt7RhU4N+NBh8304WQl+35/NLmxe&#10;xxfMP5/3SUxz9ijl9dW8uweWcE5/MPzqkzrU5HT0J6cjMxJWd2JDqIRiuc6BEbEuVpQcKcmzHHhd&#10;8f8/1D8AAAD//wMAUEsBAi0AFAAGAAgAAAAhALaDOJL+AAAA4QEAABMAAAAAAAAAAAAAAAAAAAAA&#10;AFtDb250ZW50X1R5cGVzXS54bWxQSwECLQAUAAYACAAAACEAOP0h/9YAAACUAQAACwAAAAAAAAAA&#10;AAAAAAAvAQAAX3JlbHMvLnJlbHNQSwECLQAUAAYACAAAACEAzUwCwW8CAAAgBQAADgAAAAAAAAAA&#10;AAAAAAAuAgAAZHJzL2Uyb0RvYy54bWxQSwECLQAUAAYACAAAACEAJfZuXuAAAAALAQAADwAAAAAA&#10;AAAAAAAAAADJBAAAZHJzL2Rvd25yZXYueG1sUEsFBgAAAAAEAAQA8wAAANYFAAAAAA==&#10;" fillcolor="white [3201]" strokecolor="black [3200]" strokeweight="1pt">
                <v:textbox>
                  <w:txbxContent>
                    <w:p w:rsidR="005F536F" w:rsidRPr="005F536F" w:rsidRDefault="005F536F" w:rsidP="005F536F">
                      <w:pPr>
                        <w:jc w:val="center"/>
                        <w:rPr>
                          <w:lang w:val="es-ES"/>
                        </w:rPr>
                      </w:pPr>
                    </w:p>
                  </w:txbxContent>
                </v:textbox>
              </v:rect>
            </w:pict>
          </mc:Fallback>
        </mc:AlternateContent>
      </w:r>
      <w:r w:rsidR="0044262F">
        <w:rPr>
          <w:rFonts w:ascii="Arial Narrow" w:hAnsi="Arial Narrow" w:cs="Arial"/>
          <w:b/>
          <w:noProof/>
        </w:rPr>
        <mc:AlternateContent>
          <mc:Choice Requires="wps">
            <w:drawing>
              <wp:anchor distT="0" distB="0" distL="114300" distR="114300" simplePos="0" relativeHeight="251657214" behindDoc="0" locked="0" layoutInCell="1" allowOverlap="1" wp14:anchorId="06053AC3" wp14:editId="11ABEDAF">
                <wp:simplePos x="0" y="0"/>
                <wp:positionH relativeFrom="column">
                  <wp:posOffset>5835014</wp:posOffset>
                </wp:positionH>
                <wp:positionV relativeFrom="paragraph">
                  <wp:posOffset>3617595</wp:posOffset>
                </wp:positionV>
                <wp:extent cx="83185" cy="1708150"/>
                <wp:effectExtent l="0" t="0" r="31115" b="25400"/>
                <wp:wrapNone/>
                <wp:docPr id="55" name="Conector recto 55"/>
                <wp:cNvGraphicFramePr/>
                <a:graphic xmlns:a="http://schemas.openxmlformats.org/drawingml/2006/main">
                  <a:graphicData uri="http://schemas.microsoft.com/office/word/2010/wordprocessingShape">
                    <wps:wsp>
                      <wps:cNvCnPr/>
                      <wps:spPr>
                        <a:xfrm flipH="1">
                          <a:off x="0" y="0"/>
                          <a:ext cx="83185" cy="170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D6C8D" id="Conector recto 55" o:spid="_x0000_s1026" style="position:absolute;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45pt,284.85pt" to="466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7IwgEAAMMDAAAOAAAAZHJzL2Uyb0RvYy54bWysU02P0zAQvSPxHyzft0kWFaqo6R66Ag4I&#10;Klh+gNcZNxb+0tg06b9n7LRhtYCEEBfH43nzZt7MZHs3WcNOgFF71/FmVXMGTvpeu2PHvz68vdlw&#10;FpNwvTDeQcfPEPnd7uWL7RhauPWDNz0gIxIX2zF0fEgptFUV5QBWxJUP4MipPFqRyMRj1aMYid2a&#10;6rauX1ejxz6glxAjvd7PTr4r/EqBTJ+UipCY6TjVlsqJ5XzMZ7XbivaIIgxaXsoQ/1CFFdpR0oXq&#10;XiTBvqP+hcpqiT56lVbS28orpSUUDaSmqZ+p+TKIAEULNSeGpU3x/9HKj6cDMt13fL3mzAlLM9rT&#10;pGTyyDB/GDmoS2OILYH37oAXK4YDZsmTQsuU0eE9LUBpAsliU+nxeekxTIlJety8ajaUSZKneVNv&#10;mnWZQTXTZLqAMb0Db1m+dNxol1sgWnH6EBOlJugVQkYuay6k3NLZQAYb9xkUyaKEc0lloWBvkJ0E&#10;rUL/rcmiiKsgc4jSxixBdUn5x6ALNodBWbK/DVzQJaN3aQm02nn8XdY0XUtVM/6qetaaZT/6/lzG&#10;UtpBm1KUXbY6r+JTu4T//Pd2PwAAAP//AwBQSwMEFAAGAAgAAAAhAKeZl/neAAAACwEAAA8AAABk&#10;cnMvZG93bnJldi54bWxMj8tuwjAQRfeV+AdrKnVXHEB5NhNEkaquC2zYOfE0iRqPQ2wg/fu6q3Y5&#10;mqN7zy23sxnEjSbXW0ZYLSMQxI3VPbcIp+PbcwbCecVaDZYJ4ZscbKvFQ6kKbe/8QbeDb0UIYVco&#10;hM77sZDSNR0Z5ZZ2JA6/TzsZ5cM5tVJP6h7CzSDXUZRIo3oODZ0aad9R83W4GoTju4nm2vd74ksa&#10;7c6vccLnGPHpcd69gPA0+z8YfvWDOlTBqbZX1k4MCPkqywOKECd5CiIQ+WYd1tUI2SZLQVal/L+h&#10;+gEAAP//AwBQSwECLQAUAAYACAAAACEAtoM4kv4AAADhAQAAEwAAAAAAAAAAAAAAAAAAAAAAW0Nv&#10;bnRlbnRfVHlwZXNdLnhtbFBLAQItABQABgAIAAAAIQA4/SH/1gAAAJQBAAALAAAAAAAAAAAAAAAA&#10;AC8BAABfcmVscy8ucmVsc1BLAQItABQABgAIAAAAIQCWcJ7IwgEAAMMDAAAOAAAAAAAAAAAAAAAA&#10;AC4CAABkcnMvZTJvRG9jLnhtbFBLAQItABQABgAIAAAAIQCnmZf53gAAAAsBAAAPAAAAAAAAAAAA&#10;AAAAABwEAABkcnMvZG93bnJldi54bWxQSwUGAAAAAAQABADzAAAAJwUAAAAA&#10;" strokecolor="black [3200]" strokeweight=".5pt">
                <v:stroke joinstyle="miter"/>
              </v:line>
            </w:pict>
          </mc:Fallback>
        </mc:AlternateContent>
      </w:r>
      <w:r w:rsidR="0044262F">
        <w:rPr>
          <w:rFonts w:ascii="Arial Narrow" w:hAnsi="Arial Narrow" w:cs="Arial"/>
          <w:noProof/>
        </w:rPr>
        <mc:AlternateContent>
          <mc:Choice Requires="wps">
            <w:drawing>
              <wp:anchor distT="0" distB="0" distL="114300" distR="114300" simplePos="0" relativeHeight="251676672" behindDoc="0" locked="0" layoutInCell="1" allowOverlap="1" wp14:anchorId="0BCA17D0" wp14:editId="630033BE">
                <wp:simplePos x="0" y="0"/>
                <wp:positionH relativeFrom="margin">
                  <wp:posOffset>5390515</wp:posOffset>
                </wp:positionH>
                <wp:positionV relativeFrom="paragraph">
                  <wp:posOffset>3117850</wp:posOffset>
                </wp:positionV>
                <wp:extent cx="1143000" cy="49530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11430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07D77B3E" w14:textId="77777777" w:rsidR="00AB2E67" w:rsidRPr="00AA565F" w:rsidRDefault="00AB2E67" w:rsidP="00AB2E6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9E5A" id="Rectángulo 14" o:spid="_x0000_s1032" style="position:absolute;margin-left:424.45pt;margin-top:245.5pt;width:90pt;height: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iYbgIAACAFAAAOAAAAZHJzL2Uyb0RvYy54bWysVM1u2zAMvg/YOwi6r7aztFuDOkXQosOA&#10;oivaDj0rspQYk0WNUmJnb7Nn2YuNkn9adMUOwy62KPLjz0dSZ+ddY9heoa/Blrw4yjlTVkJV203J&#10;vz5cvfvImQ/CVsKAVSU/KM/Pl2/fnLVuoWawBVMpZOTE+kXrSr4NwS2yzMutaoQ/AqcsKTVgIwKJ&#10;uMkqFC15b0w2y/OTrAWsHIJU3tPtZa/ky+RfayXDF629CsyUnHIL6Yvpu47fbHkmFhsUblvLIQ3x&#10;D1k0orYUdHJ1KYJgO6z/cNXUEsGDDkcSmgy0rqVKNVA1Rf6imvutcCrVQuR4N9Hk/59bebO/RVZX&#10;1Ls5Z1Y01KM7Yu3XT7vZGWB0SxS1zi/I8t7d4iB5OsZ6O41N/FMlrEu0HiZaVReYpMuimL/Pc2Jf&#10;km5+ekxCdJo9oR368ElBw+Kh5EgJJDbF/tqH3nQ0IVzMpo+fTuFgVEzB2DulqRSKOEvoNETqwiDb&#10;C2p/9a0YwibLCNG1MROoeA1kwggabCNMpcGagPlrwKdok3WKCDZMwKa2gH8H695+rLqvNZYdunWX&#10;+nYyNmgN1YF6idAPuXfyqiY6r4UPtwJpqqkDtKnhC320gbbkMJw42wL+eO0+2tOwkZazlrak5P77&#10;TqDizHy2NIanxXwe1yoJ8+MPMxLwuWb9XGN3zQVQJwp6E5xMx2gfzHjUCM0jLfQqRiWVsJJil1wG&#10;HIWL0G8vPQlSrVbJjFbJiXBt752MziPPcVweukeBbpipQNN4A+NGicWL0eptI9LCahdA12nuItM9&#10;r0MHaA3T5A5PRtzz53KyenrYlr8BAAD//wMAUEsDBBQABgAIAAAAIQC1KVN54AAAAAwBAAAPAAAA&#10;ZHJzL2Rvd25yZXYueG1sTI/BTsMwDIbvSLxDZCRuLNk0StvVnSYEJxATg8OOWWPaiiapkqzt3p70&#10;xI62P/3+/mI76Y4N5HxrDcJyIYCRqaxqTY3w/fX6kALzQRolO2sI4UIetuXtTSFzZUfzScMh1CyG&#10;GJ9LhCaEPufcVw1p6Re2JxNvP9ZpGeLoaq6cHGO47vhKiIRr2Zr4oZE9PTdU/R7OGsHu20u3c9nH&#10;8E5Px7d9EOOUvCDe3027DbBAU/iHYdaP6lBGp5M9G+VZh5Cu0yyiCOtsGUvNhFjNqxPCY5IJ4GXB&#10;r0uUfwAAAP//AwBQSwECLQAUAAYACAAAACEAtoM4kv4AAADhAQAAEwAAAAAAAAAAAAAAAAAAAAAA&#10;W0NvbnRlbnRfVHlwZXNdLnhtbFBLAQItABQABgAIAAAAIQA4/SH/1gAAAJQBAAALAAAAAAAAAAAA&#10;AAAAAC8BAABfcmVscy8ucmVsc1BLAQItABQABgAIAAAAIQCVQhiYbgIAACAFAAAOAAAAAAAAAAAA&#10;AAAAAC4CAABkcnMvZTJvRG9jLnhtbFBLAQItABQABgAIAAAAIQC1KVN54AAAAAwBAAAPAAAAAAAA&#10;AAAAAAAAAMgEAABkcnMvZG93bnJldi54bWxQSwUGAAAAAAQABADzAAAA1QUAAAAA&#10;" fillcolor="white [3201]" strokecolor="black [3200]" strokeweight="1pt">
                <v:textbox>
                  <w:txbxContent>
                    <w:p w:rsidR="00AB2E67" w:rsidRPr="00AA565F" w:rsidRDefault="00AB2E67" w:rsidP="00AB2E67">
                      <w:pPr>
                        <w:jc w:val="center"/>
                        <w:rPr>
                          <w:lang w:val="es-ES"/>
                        </w:rPr>
                      </w:pPr>
                    </w:p>
                  </w:txbxContent>
                </v:textbox>
                <w10:wrap anchorx="margin"/>
              </v:rect>
            </w:pict>
          </mc:Fallback>
        </mc:AlternateContent>
      </w:r>
      <w:r w:rsidR="0044262F">
        <w:rPr>
          <w:rFonts w:ascii="Arial Narrow" w:hAnsi="Arial Narrow" w:cs="Arial"/>
          <w:noProof/>
        </w:rPr>
        <mc:AlternateContent>
          <mc:Choice Requires="wps">
            <w:drawing>
              <wp:anchor distT="0" distB="0" distL="114300" distR="114300" simplePos="0" relativeHeight="251658239" behindDoc="0" locked="0" layoutInCell="1" allowOverlap="1" wp14:anchorId="19CDEE2C" wp14:editId="0C36C1EA">
                <wp:simplePos x="0" y="0"/>
                <wp:positionH relativeFrom="column">
                  <wp:posOffset>5873749</wp:posOffset>
                </wp:positionH>
                <wp:positionV relativeFrom="paragraph">
                  <wp:posOffset>2226945</wp:posOffset>
                </wp:positionV>
                <wp:extent cx="45719" cy="863600"/>
                <wp:effectExtent l="38100" t="0" r="69215" b="50800"/>
                <wp:wrapNone/>
                <wp:docPr id="33" name="Conector recto de flecha 33"/>
                <wp:cNvGraphicFramePr/>
                <a:graphic xmlns:a="http://schemas.openxmlformats.org/drawingml/2006/main">
                  <a:graphicData uri="http://schemas.microsoft.com/office/word/2010/wordprocessingShape">
                    <wps:wsp>
                      <wps:cNvCnPr/>
                      <wps:spPr>
                        <a:xfrm>
                          <a:off x="0" y="0"/>
                          <a:ext cx="45719" cy="863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B29A3" id="Conector recto de flecha 33" o:spid="_x0000_s1026" type="#_x0000_t32" style="position:absolute;margin-left:462.5pt;margin-top:175.35pt;width:3.6pt;height:6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n22QEAAPkDAAAOAAAAZHJzL2Uyb0RvYy54bWysU8mOEzEQvSPxD5bvpDsTCEOUzhwywAVB&#10;xPIBHnc5beFN5SLL31N2Jz2IRUKIi9d6Ve89l9d3J+/EATDbGDo5n7VSQNCxt2HfyS+f3zy7lSKT&#10;Cr1yMUAnz5Dl3ebpk/UxreAmDtH1gIKThLw6pk4ORGnVNFkP4FWexQSBL01Er4i3uG96VEfO7l1z&#10;07bL5hixTxg15Myn9+Ol3NT8xoCmD8ZkIOE6ydyojljHhzI2m7Va7VGlweoLDfUPLLyygYtOqe4V&#10;KfEN7S+pvNUYczQ009E30RiroWpgNfP2JzWfBpWgamFzcppsyv8vrX5/2KGwfScXCymC8vxGW34p&#10;TREFlkn0IIwDPSjBIezXMeUVw7Zhh5ddTjss4k8GfZlZljhVj8+Tx3Aiofnw+YuX81dSaL65XS6W&#10;bX2C5hGbMNNbiF6URSczobL7gZjTSGpebVaHd5m4OgOvgFLYhTKSsu516AWdE6shtCrsHRTqHF5C&#10;miJhJF1XdHYwwj+CYTOY5limtiFsHYqD4gbqv86nLBxZIMY6N4Hayu2PoEtsgUFtzb8FTtG1Ygw0&#10;Ab0NEX9XlU5XqmaMv6oetRbZD7E/1yesdnB/VX8uf6E08I/7Cn/8sZvvAAAA//8DAFBLAwQUAAYA&#10;CAAAACEAur4qDOEAAAALAQAADwAAAGRycy9kb3ducmV2LnhtbEyPzU7DMBCE70i8g7VI3KhDSpsf&#10;4lQIwbFCNBXi6MabOMJeR7HThrfHnOA4mtHMN9VusYadcfKDIwH3qwQYUuvUQL2AY/N6lwPzQZKS&#10;xhEK+EYPu/r6qpKlchd6x/Mh9CyWkC+lAB3CWHLuW41W+pUbkaLXucnKEOXUczXJSyy3hqdJsuVW&#10;DhQXtBzxWWP7dZitgK7pj+3nS85n071lzYcu9L7ZC3F7szw9Agu4hL8w/OJHdKgj08nNpDwzAop0&#10;E78EAetNkgGLiWKdpsBOAh7ybQa8rvj/D/UPAAAA//8DAFBLAQItABQABgAIAAAAIQC2gziS/gAA&#10;AOEBAAATAAAAAAAAAAAAAAAAAAAAAABbQ29udGVudF9UeXBlc10ueG1sUEsBAi0AFAAGAAgAAAAh&#10;ADj9If/WAAAAlAEAAAsAAAAAAAAAAAAAAAAALwEAAF9yZWxzLy5yZWxzUEsBAi0AFAAGAAgAAAAh&#10;AHxJOfbZAQAA+QMAAA4AAAAAAAAAAAAAAAAALgIAAGRycy9lMm9Eb2MueG1sUEsBAi0AFAAGAAgA&#10;AAAhALq+KgzhAAAACwEAAA8AAAAAAAAAAAAAAAAAMwQAAGRycy9kb3ducmV2LnhtbFBLBQYAAAAA&#10;BAAEAPMAAABBBQAAAAA=&#10;" strokecolor="black [3200]" strokeweight=".5pt">
                <v:stroke endarrow="block" joinstyle="miter"/>
              </v:shape>
            </w:pict>
          </mc:Fallback>
        </mc:AlternateContent>
      </w:r>
      <w:r w:rsidR="0044262F">
        <w:rPr>
          <w:rFonts w:ascii="Arial Narrow" w:hAnsi="Arial Narrow" w:cs="Arial"/>
          <w:b/>
          <w:noProof/>
        </w:rPr>
        <mc:AlternateContent>
          <mc:Choice Requires="wps">
            <w:drawing>
              <wp:anchor distT="0" distB="0" distL="114300" distR="114300" simplePos="0" relativeHeight="251700224" behindDoc="0" locked="0" layoutInCell="1" allowOverlap="1" wp14:anchorId="2BB9DCC4" wp14:editId="14570BDF">
                <wp:simplePos x="0" y="0"/>
                <wp:positionH relativeFrom="page">
                  <wp:posOffset>6338570</wp:posOffset>
                </wp:positionH>
                <wp:positionV relativeFrom="paragraph">
                  <wp:posOffset>2564130</wp:posOffset>
                </wp:positionV>
                <wp:extent cx="1587500" cy="285750"/>
                <wp:effectExtent l="0" t="0" r="12700" b="19050"/>
                <wp:wrapNone/>
                <wp:docPr id="28" name="Rectángulo 28"/>
                <wp:cNvGraphicFramePr/>
                <a:graphic xmlns:a="http://schemas.openxmlformats.org/drawingml/2006/main">
                  <a:graphicData uri="http://schemas.microsoft.com/office/word/2010/wordprocessingShape">
                    <wps:wsp>
                      <wps:cNvSpPr/>
                      <wps:spPr>
                        <a:xfrm>
                          <a:off x="0" y="0"/>
                          <a:ext cx="158750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A82D63D" w14:textId="77777777" w:rsidR="00B51F7F" w:rsidRPr="00A455DA" w:rsidRDefault="00B51F7F" w:rsidP="00B51F7F">
                            <w:pPr>
                              <w:rPr>
                                <w:lang w:val="es-ES"/>
                              </w:rPr>
                            </w:pPr>
                            <w:r>
                              <w:rPr>
                                <w:lang w:val="es-ES"/>
                              </w:rPr>
                              <w:t>fundamentada 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751CD" id="Rectángulo 28" o:spid="_x0000_s1033" style="position:absolute;margin-left:499.1pt;margin-top:201.9pt;width:125pt;height:2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IIhQIAAGAFAAAOAAAAZHJzL2Uyb0RvYy54bWysVM1OGzEQvlfqO1i+l81GpNCIDYpAVJUQ&#10;IKDi7HjtxKrtcW0nu+nb9Fn6Yh17fxJR1EPVi3dm55v/n4vL1miyEz4osBUtTyaUCMuhVnZd0a/P&#10;Nx/OKQmR2ZppsKKiexHo5eL9u4vGzcUUNqBr4QkasWHeuIpuYnTzogh8IwwLJ+CERaEEb1hE1q+L&#10;2rMGrRtdTCeTj0UDvnYeuAgB/153QrrI9qUUPN5LGUQkuqIYW8yvz+8qvcXigs3XnrmN4n0Y7B+i&#10;MExZdDqaumaRka1Xf5gyinsIIOMJB1OAlIqLnANmU05eZfO0YU7kXLA4wY1lCv/PLL/bPXii6opO&#10;sVOWGezRI1bt10+73mog+BdL1LgwR+STe/A9F5BM+bbSm/TFTEiby7ofyyraSDj+LGfnZ7MJVp+j&#10;bHo+QyYZLQ7azof4WYAhiaioxwByNdnuNsQOOkCSM23TG0Cr+kZpnZk0MOJKe7Jj2OrVuuxdHKHQ&#10;YdIsUjZd/JmKey06q49CYikw4mn2nofwYLP+NtjUFpFJRaL3Ual8S0nHQanHJjWRB3NUnLylePA2&#10;orNHsHFUNMqC/7uy7PBD1l2uKe3Yrtrc97OhwSuo9zgLHrolCY7fKGzHLQvxgXncCuwgbnq8x0dq&#10;aCoKPUXJBvyPt/4nPA4rSilpcMsqGr5vmReU6C8Wx/hTeXqa1jIzp7OzKTL+WLI6ltituQLsbok3&#10;xfFMJnzUAyk9mBc8CMvkFUXMcvRdUR79wFzFbvvxpHCxXGYYrqJj8dY+OZ6MpzqncXtuX5h3/UxG&#10;nOY7GDaSzV+NZodNmhaW2whS5blNle7q2ncA1zhPfn9y0p045jPqcBgXvwEAAP//AwBQSwMEFAAG&#10;AAgAAAAhAAjJH/fdAAAADAEAAA8AAABkcnMvZG93bnJldi54bWxMjz1PwzAQhnck/oN1SN2oUxOh&#10;NMSpIhASa0oXNjc2SYR9Tm23Tf89lwnGe+/R+1HtZmfZxYQ4epSwWWfADHZej9hLOHy+PxbAYlKo&#10;lfVoJNxMhF19f1epUvsrtuayTz0jE4ylkjCkNJWcx24wTsW1nwzS79sHpxKdoec6qCuZO8tFlj1z&#10;p0akhEFN5nUw3c/+7CS82Wbz5U/YqI/UnvoxiHYOQsrVw9y8AEtmTn8wLPWpOtTU6ejPqCOzErbb&#10;QhAqIc+eaMNCiHyRjiTlRQG8rvj/EfUvAAAA//8DAFBLAQItABQABgAIAAAAIQC2gziS/gAAAOEB&#10;AAATAAAAAAAAAAAAAAAAAAAAAABbQ29udGVudF9UeXBlc10ueG1sUEsBAi0AFAAGAAgAAAAhADj9&#10;If/WAAAAlAEAAAsAAAAAAAAAAAAAAAAALwEAAF9yZWxzLy5yZWxzUEsBAi0AFAAGAAgAAAAhAEtw&#10;EgiFAgAAYAUAAA4AAAAAAAAAAAAAAAAALgIAAGRycy9lMm9Eb2MueG1sUEsBAi0AFAAGAAgAAAAh&#10;AAjJH/fdAAAADAEAAA8AAAAAAAAAAAAAAAAA3wQAAGRycy9kb3ducmV2LnhtbFBLBQYAAAAABAAE&#10;APMAAADpBQAAAAA=&#10;" fillcolor="white [3201]" strokecolor="white [3212]" strokeweight="1pt">
                <v:textbox>
                  <w:txbxContent>
                    <w:p w:rsidR="00B51F7F" w:rsidRPr="00A455DA" w:rsidRDefault="00B51F7F" w:rsidP="00B51F7F">
                      <w:pPr>
                        <w:rPr>
                          <w:lang w:val="es-ES"/>
                        </w:rPr>
                      </w:pPr>
                      <w:r>
                        <w:rPr>
                          <w:lang w:val="es-ES"/>
                        </w:rPr>
                        <w:t>fundamentada en</w:t>
                      </w:r>
                    </w:p>
                  </w:txbxContent>
                </v:textbox>
                <w10:wrap anchorx="page"/>
              </v:rect>
            </w:pict>
          </mc:Fallback>
        </mc:AlternateContent>
      </w:r>
      <w:r w:rsidR="0044262F">
        <w:rPr>
          <w:rFonts w:ascii="Arial Narrow" w:hAnsi="Arial Narrow" w:cs="Arial"/>
          <w:b/>
          <w:noProof/>
        </w:rPr>
        <mc:AlternateContent>
          <mc:Choice Requires="wps">
            <w:drawing>
              <wp:anchor distT="0" distB="0" distL="114300" distR="114300" simplePos="0" relativeHeight="251751424" behindDoc="0" locked="0" layoutInCell="1" allowOverlap="1" wp14:anchorId="6A6F141F" wp14:editId="4263C63F">
                <wp:simplePos x="0" y="0"/>
                <wp:positionH relativeFrom="page">
                  <wp:posOffset>6553200</wp:posOffset>
                </wp:positionH>
                <wp:positionV relativeFrom="paragraph">
                  <wp:posOffset>3725545</wp:posOffset>
                </wp:positionV>
                <wp:extent cx="990600" cy="28575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99060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88D1CA3" w14:textId="77777777" w:rsidR="0044262F" w:rsidRPr="0044262F" w:rsidRDefault="0044262F" w:rsidP="0044262F">
                            <w:pPr>
                              <w:rPr>
                                <w:lang w:val="es-ES"/>
                              </w:rPr>
                            </w:pPr>
                            <w:r w:rsidRPr="0044262F">
                              <w:rPr>
                                <w:lang w:val="es-ES"/>
                              </w:rPr>
                              <w:t>estos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8BC63" id="Rectángulo 54" o:spid="_x0000_s1034" style="position:absolute;margin-left:516pt;margin-top:293.35pt;width:78pt;height:2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KMigIAAF8FAAAOAAAAZHJzL2Uyb0RvYy54bWysVEtu2zAQ3RfoHQjuG8mGnY8ROTAcuCgQ&#10;JEGSImuaIm2hJIclaUvubXqWXqxD6mMjDboouqE4mnkznDef65tGK7IXzldgCjo6yykRhkNZmU1B&#10;v76sPl1S4gMzJVNgREEPwtOb+ccP17WdiTFsQZXCEXRi/Ky2Bd2GYGdZ5vlWaObPwAqDSglOs4Ci&#10;22SlYzV61yob5/l5VoMrrQMuvMe/t62SzpN/KQUPD1J6EYgqKL4tpNOlcx3PbH7NZhvH7Lbi3TPY&#10;P7xCs8pg0MHVLQuM7Fz1hytdcQceZDjjoDOQsuIi5YDZjPI32TxvmRUpFyTH24Em///c8vv9oyNV&#10;WdDphBLDNNboCVn79dNsdgoI/kWKautnaPlsH10nebzGfBvpdPxiJqRJtB4GWkUTCMefV1f5eY7k&#10;c1SNL6cX00R7dgRb58NnAZrES0Edxk9ksv2dDxgQTXuTGEuZeHpQVbmqlEpC7BexVI7sGVZ6vRnF&#10;ZyPuxAqliMxiMu3z0y0clGi9PgmJTOCDxyl66sGjz/Jb71MZtIwQidEH0Og9kAo9qLONMJH6cgDm&#10;7wGP0QbrFBFMGIC6MuD+DpatfZ91m2tMOzTrJpX9sq/vGsoDtoKDdka85asKy3HHfHhkDocCK4iD&#10;Hh7wkArqgkJ3o2QL7sd7/6M99ipqKalxyArqv++YE5SoLwa7+Go0mcSpTMJkejFGwZ1q1qcas9NL&#10;wOqOcKVYnq7RPqj+Kh3oV9wHixgVVcxwjF1QHlwvLEM7/LhRuFgskhlOomXhzjxbHp1HnmO7vTSv&#10;zNmuJwM28z30A8lmb1qztY1IA4tdAFmlvo1Mt7x2FcApTm3ZbZy4Jk7lZHXci/PfAAAA//8DAFBL&#10;AwQUAAYACAAAACEAR6ARBd8AAAANAQAADwAAAGRycy9kb3ducmV2LnhtbEyPwU7DMBBE70j8g7VI&#10;3KiTVKRRGqeKQEhcU7hw2yZuEmGvU9ttw9+zPcFxZkezb6rdYo24aB8mRwrSVQJCU+f6iQYFnx9v&#10;TwWIEJF6NI60gh8dYFff31VY9u5Krb7s4yC4hEKJCsYY51LK0I3aYli5WRPfjs5bjCz9IHuPVy63&#10;RmZJkkuLE/GHEWf9Murue3+2Cl5Nk365EzX4HtvTMPmsXXym1OPD0mxBRL3EvzDc8BkdamY6uDP1&#10;QRjWyTrjMVHBc5FvQNwiaVGwdVCQr9MNyLqS/1fUvwAAAP//AwBQSwECLQAUAAYACAAAACEAtoM4&#10;kv4AAADhAQAAEwAAAAAAAAAAAAAAAAAAAAAAW0NvbnRlbnRfVHlwZXNdLnhtbFBLAQItABQABgAI&#10;AAAAIQA4/SH/1gAAAJQBAAALAAAAAAAAAAAAAAAAAC8BAABfcmVscy8ucmVsc1BLAQItABQABgAI&#10;AAAAIQAvEXKMigIAAF8FAAAOAAAAAAAAAAAAAAAAAC4CAABkcnMvZTJvRG9jLnhtbFBLAQItABQA&#10;BgAIAAAAIQBHoBEF3wAAAA0BAAAPAAAAAAAAAAAAAAAAAOQEAABkcnMvZG93bnJldi54bWxQSwUG&#10;AAAAAAQABADzAAAA8AUAAAAA&#10;" fillcolor="white [3201]" strokecolor="white [3212]" strokeweight="1pt">
                <v:textbox>
                  <w:txbxContent>
                    <w:p w:rsidR="0044262F" w:rsidRPr="0044262F" w:rsidRDefault="0044262F" w:rsidP="0044262F">
                      <w:pPr>
                        <w:rPr>
                          <w:lang w:val="es-ES"/>
                        </w:rPr>
                      </w:pPr>
                      <w:r w:rsidRPr="0044262F">
                        <w:rPr>
                          <w:lang w:val="es-ES"/>
                        </w:rPr>
                        <w:t>estos son</w:t>
                      </w:r>
                    </w:p>
                  </w:txbxContent>
                </v:textbox>
                <w10:wrap anchorx="page"/>
              </v:rect>
            </w:pict>
          </mc:Fallback>
        </mc:AlternateContent>
      </w:r>
      <w:r w:rsidR="0044262F">
        <w:rPr>
          <w:rFonts w:ascii="Arial Narrow" w:hAnsi="Arial Narrow" w:cs="Arial"/>
          <w:b/>
          <w:noProof/>
        </w:rPr>
        <mc:AlternateContent>
          <mc:Choice Requires="wps">
            <w:drawing>
              <wp:anchor distT="0" distB="0" distL="114300" distR="114300" simplePos="0" relativeHeight="251745280" behindDoc="0" locked="0" layoutInCell="1" allowOverlap="1" wp14:anchorId="08B948B0" wp14:editId="47264DB2">
                <wp:simplePos x="0" y="0"/>
                <wp:positionH relativeFrom="column">
                  <wp:posOffset>5390515</wp:posOffset>
                </wp:positionH>
                <wp:positionV relativeFrom="paragraph">
                  <wp:posOffset>5103495</wp:posOffset>
                </wp:positionV>
                <wp:extent cx="920750" cy="450850"/>
                <wp:effectExtent l="0" t="0" r="12700" b="25400"/>
                <wp:wrapNone/>
                <wp:docPr id="50" name="Rectángulo 50"/>
                <wp:cNvGraphicFramePr/>
                <a:graphic xmlns:a="http://schemas.openxmlformats.org/drawingml/2006/main">
                  <a:graphicData uri="http://schemas.microsoft.com/office/word/2010/wordprocessingShape">
                    <wps:wsp>
                      <wps:cNvSpPr/>
                      <wps:spPr>
                        <a:xfrm>
                          <a:off x="0" y="0"/>
                          <a:ext cx="9207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29586939" w14:textId="77777777" w:rsidR="00CB790B" w:rsidRPr="00CB790B" w:rsidRDefault="00CB790B" w:rsidP="00CB790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86778" id="Rectángulo 50" o:spid="_x0000_s1035" style="position:absolute;margin-left:424.45pt;margin-top:401.85pt;width:72.5pt;height:3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FebgIAAB8FAAAOAAAAZHJzL2Uyb0RvYy54bWysVM1OGzEQvlfqO1i+l91EoUDEBkUgqkoI&#10;EFBxdrx2sqrX446d7KZv02fpizH2/hBR1EPVy+6M58/zzTc+v2hrw3YKfQW24JOjnDNlJZSVXRf8&#10;29P1p1POfBC2FAasKvheeX6x+PjhvHFzNYUNmFIhoyTWzxtX8E0Ibp5lXm5ULfwROGXJqAFrEUjF&#10;dVaiaCh7bbJpnn/OGsDSIUjlPZ1edUa+SPm1VjLcae1VYKbgdLeQvpi+q/jNFudivkbhNpXsryH+&#10;4Ra1qCwVHVNdiSDYFqs/UtWVRPCgw5GEOgOtK6lSD9TNJH/TzeNGOJV6IXC8G2Hy/y+tvN3dI6vK&#10;gh8TPFbUNKMHQu33L7veGmB0ShA1zs/J89HdY695EmO/rcY6/qkT1iZY9yOsqg1M0uHZND+J2SWZ&#10;Zsf5aZczew126MMXBTWLQsGR6icwxe7GBypIroMLKfEyXfkkhb1R8QbGPihNnVDBaYpOHFKXBtlO&#10;0PTL75PYCuVKnjFEV8aMQZP3gkwYgnrfGKYSr8bA/L3A12qjd6oINoyBdWUB/x6sO/+h667X2HZo&#10;V20a29kwnxWUexolQsdx7+R1RXDeCB/uBRKpaQK0qOGOPtpAU3DoJc42gD/fO4/+xDWyctbQkhTc&#10;/9gKVJyZr5ZYeDaZzeJWJWV2fDIlBQ8tq0OL3daXQJOY0JPgZBKjfzCDqBHqZ9rnZaxKJmEl1S64&#10;DDgol6FbXnoRpFoukxttkhPhxj46GZNHnCNdntpnga7nVCAy3sKwUGL+hlqdb4y0sNwG0FXiXUS6&#10;w7WfAG1holD/YsQ1P9ST1+u7tngBAAD//wMAUEsDBBQABgAIAAAAIQDKwG0n3wAAAAsBAAAPAAAA&#10;ZHJzL2Rvd25yZXYueG1sTI9LT8MwEITvSPwHa5G4URtaNY/GqSoEJxAVhUOPbrwkEX5Etpuk/57l&#10;BLfdmdHst9V2toaNGGLvnYT7hQCGrvG6d62Ez4/nuxxYTMppZbxDCReMsK2vrypVaj+5dxwPqWVU&#10;4mKpJHQpDSXnsenQqrjwAzryvnywKtEaWq6DmqjcGv4gxJpb1Tu60KkBHztsvg9nK8Hv+4vZheJt&#10;fMXs+LJPYprXT1Le3sy7DbCEc/oLwy8+oUNNTCd/djoyIyFf5QVFaRDLDBglimJJyomUbJUBryv+&#10;/4f6BwAA//8DAFBLAQItABQABgAIAAAAIQC2gziS/gAAAOEBAAATAAAAAAAAAAAAAAAAAAAAAABb&#10;Q29udGVudF9UeXBlc10ueG1sUEsBAi0AFAAGAAgAAAAhADj9If/WAAAAlAEAAAsAAAAAAAAAAAAA&#10;AAAALwEAAF9yZWxzLy5yZWxzUEsBAi0AFAAGAAgAAAAhAGmJQV5uAgAAHwUAAA4AAAAAAAAAAAAA&#10;AAAALgIAAGRycy9lMm9Eb2MueG1sUEsBAi0AFAAGAAgAAAAhAMrAbSffAAAACwEAAA8AAAAAAAAA&#10;AAAAAAAAyAQAAGRycy9kb3ducmV2LnhtbFBLBQYAAAAABAAEAPMAAADUBQAAAAA=&#10;" fillcolor="white [3201]" strokecolor="black [3200]" strokeweight="1pt">
                <v:textbox>
                  <w:txbxContent>
                    <w:p w:rsidR="00CB790B" w:rsidRPr="00CB790B" w:rsidRDefault="00CB790B" w:rsidP="00CB790B">
                      <w:pPr>
                        <w:jc w:val="center"/>
                        <w:rPr>
                          <w:lang w:val="es-ES"/>
                        </w:rPr>
                      </w:pPr>
                    </w:p>
                  </w:txbxContent>
                </v:textbox>
              </v:rect>
            </w:pict>
          </mc:Fallback>
        </mc:AlternateContent>
      </w:r>
      <w:r w:rsidR="0044262F">
        <w:rPr>
          <w:rFonts w:ascii="Arial Narrow" w:hAnsi="Arial Narrow" w:cs="Arial"/>
          <w:b/>
          <w:noProof/>
        </w:rPr>
        <mc:AlternateContent>
          <mc:Choice Requires="wps">
            <w:drawing>
              <wp:anchor distT="0" distB="0" distL="114300" distR="114300" simplePos="0" relativeHeight="251749376" behindDoc="0" locked="0" layoutInCell="1" allowOverlap="1" wp14:anchorId="237F83A0" wp14:editId="6DE9626B">
                <wp:simplePos x="0" y="0"/>
                <wp:positionH relativeFrom="column">
                  <wp:posOffset>5422265</wp:posOffset>
                </wp:positionH>
                <wp:positionV relativeFrom="paragraph">
                  <wp:posOffset>4049395</wp:posOffset>
                </wp:positionV>
                <wp:extent cx="920750" cy="450850"/>
                <wp:effectExtent l="0" t="0" r="12700" b="25400"/>
                <wp:wrapNone/>
                <wp:docPr id="52" name="Rectángulo 52"/>
                <wp:cNvGraphicFramePr/>
                <a:graphic xmlns:a="http://schemas.openxmlformats.org/drawingml/2006/main">
                  <a:graphicData uri="http://schemas.microsoft.com/office/word/2010/wordprocessingShape">
                    <wps:wsp>
                      <wps:cNvSpPr/>
                      <wps:spPr>
                        <a:xfrm>
                          <a:off x="0" y="0"/>
                          <a:ext cx="9207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31191842" w14:textId="77777777" w:rsidR="00CB790B" w:rsidRPr="00CB790B" w:rsidRDefault="00CB790B" w:rsidP="00CB790B">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FFBB" id="Rectángulo 52" o:spid="_x0000_s1036" style="position:absolute;margin-left:426.95pt;margin-top:318.85pt;width:72.5pt;height: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BjbgIAACAFAAAOAAAAZHJzL2Uyb0RvYy54bWysVMFu2zAMvQ/YPwi6r7aDZF2DOkXQosOA&#10;oi3aDj0rspQYk0WNUmJnf7Nv2Y+Nkh2n6Iodhl1sUuQjRfJR5xddY9hOoa/Blrw4yTlTVkJV23XJ&#10;vz5df/jEmQ/CVsKAVSXfK88vFu/fnbduriawAVMpZBTE+nnrSr4Jwc2zzMuNaoQ/AacsGTVgIwKp&#10;uM4qFC1Fb0w2yfOPWQtYOQSpvKfTq97IFym+1kqGO629CsyUnO4W0hfTdxW/2eJczNco3KaWwzXE&#10;P9yiEbWlpGOoKxEE22L9R6imlggedDiR0GSgdS1VqoGqKfJX1TxuhFOpFmqOd2Ob/P8LK29398jq&#10;quSzCWdWNDSjB+rar592vTXA6JRa1Do/J89Hd4+D5kmM9XYam/inSliX2rof26q6wCQdnk3y0xk1&#10;X5JpOss/kUxRsiPYoQ+fFTQsCiVHyp+aKXY3PvSuBxfCxcv06ZMU9kbFGxj7oDRVQgknCZ04pC4N&#10;sp2g6VffiiFt8owQXRszgoq3QCYcQINvhKnEqxGYvwU8Zhu9U0awYQQ2tQX8O1j3/oeq+1pj2aFb&#10;dWlsRWpmPFpBtadZIvQk905e19TPG+HDvUBiNY2ANjXc0UcbaEsOg8TZBvDHW+fRn8hGVs5a2pKS&#10;++9bgYoz88USDc+K6TSuVVKms9MJKfjSsnppsdvmEmgUBb0JTiYx+gdzEDVC80wLvYxZySSspNwl&#10;lwEPymXot5eeBKmWy+RGq+REuLGPTsbgsdGRL0/ds0A3kCoQG2/hsFFi/opbvW9EWlhuA+g6Ee/Y&#10;12EEtIaJusOTEff8pZ68jg/b4jcAAAD//wMAUEsDBBQABgAIAAAAIQBxasOW4AAAAAsBAAAPAAAA&#10;ZHJzL2Rvd25yZXYueG1sTI/LTsMwEEX3SPyDNUjsqA0VcRIyqSoEKxAVhQVLNx6SCD+i2E3Sv8es&#10;6HJmju6cW20Wa9hEY+i9Q7hdCWDkGq971yJ8fjzf5MBCVE4r4x0hnCjApr68qFSp/ezeadrHlqUQ&#10;F0qF0MU4lJyHpiOrwsoP5NLt249WxTSOLdejmlO4NfxOiIxb1bv0oVMDPXbU/OyPFsHv+pPZjsXb&#10;9Ery62UXxbxkT4jXV8v2AVikJf7D8Kef1KFOTgd/dDowg5Dfr4uEImRrKYEloijytDkgSJFL4HXF&#10;zzvUvwAAAP//AwBQSwECLQAUAAYACAAAACEAtoM4kv4AAADhAQAAEwAAAAAAAAAAAAAAAAAAAAAA&#10;W0NvbnRlbnRfVHlwZXNdLnhtbFBLAQItABQABgAIAAAAIQA4/SH/1gAAAJQBAAALAAAAAAAAAAAA&#10;AAAAAC8BAABfcmVscy8ucmVsc1BLAQItABQABgAIAAAAIQDy6nBjbgIAACAFAAAOAAAAAAAAAAAA&#10;AAAAAC4CAABkcnMvZTJvRG9jLnhtbFBLAQItABQABgAIAAAAIQBxasOW4AAAAAsBAAAPAAAAAAAA&#10;AAAAAAAAAMgEAABkcnMvZG93bnJldi54bWxQSwUGAAAAAAQABADzAAAA1QUAAAAA&#10;" fillcolor="white [3201]" strokecolor="black [3200]" strokeweight="1pt">
                <v:textbox>
                  <w:txbxContent>
                    <w:p w:rsidR="00CB790B" w:rsidRPr="00CB790B" w:rsidRDefault="00CB790B" w:rsidP="00CB790B">
                      <w:pPr>
                        <w:jc w:val="center"/>
                        <w:rPr>
                          <w:lang w:val="es-ES"/>
                        </w:rPr>
                      </w:pPr>
                    </w:p>
                  </w:txbxContent>
                </v:textbox>
              </v:rect>
            </w:pict>
          </mc:Fallback>
        </mc:AlternateContent>
      </w:r>
      <w:r w:rsidR="0044262F">
        <w:rPr>
          <w:rFonts w:ascii="Arial Narrow" w:hAnsi="Arial Narrow" w:cs="Arial"/>
          <w:b/>
          <w:noProof/>
        </w:rPr>
        <mc:AlternateContent>
          <mc:Choice Requires="wps">
            <w:drawing>
              <wp:anchor distT="0" distB="0" distL="114300" distR="114300" simplePos="0" relativeHeight="251741184" behindDoc="0" locked="0" layoutInCell="1" allowOverlap="1" wp14:anchorId="2D71A626" wp14:editId="7BFFBC45">
                <wp:simplePos x="0" y="0"/>
                <wp:positionH relativeFrom="column">
                  <wp:posOffset>4145915</wp:posOffset>
                </wp:positionH>
                <wp:positionV relativeFrom="paragraph">
                  <wp:posOffset>4050030</wp:posOffset>
                </wp:positionV>
                <wp:extent cx="838200" cy="450850"/>
                <wp:effectExtent l="0" t="0" r="19050" b="25400"/>
                <wp:wrapNone/>
                <wp:docPr id="48" name="Rectángulo 48"/>
                <wp:cNvGraphicFramePr/>
                <a:graphic xmlns:a="http://schemas.openxmlformats.org/drawingml/2006/main">
                  <a:graphicData uri="http://schemas.microsoft.com/office/word/2010/wordprocessingShape">
                    <wps:wsp>
                      <wps:cNvSpPr/>
                      <wps:spPr>
                        <a:xfrm>
                          <a:off x="0" y="0"/>
                          <a:ext cx="83820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4B7600CA" w14:textId="77777777" w:rsidR="002A17F0" w:rsidRDefault="002A17F0" w:rsidP="002A17F0">
                            <w:pPr>
                              <w:jc w:val="center"/>
                            </w:pPr>
                            <w:r>
                              <w:rPr>
                                <w:lang w:val="es-ES"/>
                              </w:rPr>
                              <w:t>DERECHOS Y DEBERES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1D03" id="Rectángulo 48" o:spid="_x0000_s1037" style="position:absolute;margin-left:326.45pt;margin-top:318.9pt;width:66pt;height: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WIbwIAACAFAAAOAAAAZHJzL2Uyb0RvYy54bWysVN1u0zAUvkfiHSzfszSlg1I1napOQ0jT&#10;Nm1Du3Ydu41wfMyx26S8Dc/Ci3HspOk0Ji4QN4mPz/ed/+P5RVsbtlfoK7AFz89GnCkroazspuBf&#10;H6/eTTnzQdhSGLCq4Afl+cXi7Zt542ZqDFswpUJGRqyfNa7g2xDcLMu83Kpa+DNwypJSA9YikIib&#10;rETRkPXaZOPR6EPWAJYOQSrv6fayU/JFsq+1kuFWa68CMwWn2EL6Yvqu4zdbzMVsg8JtK9mHIf4h&#10;ilpUlpwOpi5FEGyH1R+m6koieNDhTEKdgdaVVCkHyiYfvcjmYSucSrlQcbwbyuT/n1l5s79DVpUF&#10;n1CnrKipR/dUtV8/7WZngNEtlahxfkbIB3eHveTpGPNtNdbxT5mwNpX1MJRVtYFJupy+n1KrOJOk&#10;mpyPpuep7NmJ7NCHzwpqFg8FR/Kfiin21z6QQ4IeISTEYDr36RQORsUIjL1XmjIhh+PETjOkVgbZ&#10;XlD3y295TIVsJWSk6MqYgZS/RjLhSOqxkabSXA3E0WvEk7cBnTyCDQOxrizg38m6wx+z7nKNaYd2&#10;3aa25SnAeLWG8kC9ROiG3Dt5VVE9r4UPdwJpqqkFtKnhlj7aQFNw6E+cbQF/vHYf8TRspOWsoS0p&#10;uP++E6g4M18sjeGnfDKJa5WEyfnHMQn4XLN+rrG7egXUipzeBCfTMeKDOR41Qv1EC72MXkklrCTf&#10;BZcBj8IqdNtLT4JUy2WC0So5Ea7tg5PReCx0nJfH9kmg64cq0DTewHGjxOzFbHXYyLSw3AXQVRq8&#10;U137FtAaphnqn4y458/lhDo9bIvfAAAA//8DAFBLAwQUAAYACAAAACEAmMDZ9N8AAAALAQAADwAA&#10;AGRycy9kb3ducmV2LnhtbEyPzU7DMBCE70i8g7VI3KhNgSQNcaoKwQlERemhRzdekgj/RLabpG/P&#10;coLb7O5o9ptqPVvDRgyx907C7UIAQ9d43btWwv7z5aYAFpNyWhnvUMIZI6zry4tKldpP7gPHXWoZ&#10;hbhYKgldSkPJeWw6tCou/ICObl8+WJVoDC3XQU0Ubg1fCpFxq3pHHzo14FOHzffuZCX4bX82m7B6&#10;H98wP7xuk5jm7FnK66t58wgs4Zz+zPCLT+hQE9PRn5yOzEjIHpYrspK4y6kDOfLinjZHEqIogNcV&#10;/9+h/gEAAP//AwBQSwECLQAUAAYACAAAACEAtoM4kv4AAADhAQAAEwAAAAAAAAAAAAAAAAAAAAAA&#10;W0NvbnRlbnRfVHlwZXNdLnhtbFBLAQItABQABgAIAAAAIQA4/SH/1gAAAJQBAAALAAAAAAAAAAAA&#10;AAAAAC8BAABfcmVscy8ucmVsc1BLAQItABQABgAIAAAAIQBhBgWIbwIAACAFAAAOAAAAAAAAAAAA&#10;AAAAAC4CAABkcnMvZTJvRG9jLnhtbFBLAQItABQABgAIAAAAIQCYwNn03wAAAAsBAAAPAAAAAAAA&#10;AAAAAAAAAMkEAABkcnMvZG93bnJldi54bWxQSwUGAAAAAAQABADzAAAA1QUAAAAA&#10;" fillcolor="white [3201]" strokecolor="black [3200]" strokeweight="1pt">
                <v:textbox>
                  <w:txbxContent>
                    <w:p w:rsidR="002A17F0" w:rsidRDefault="002A17F0" w:rsidP="002A17F0">
                      <w:pPr>
                        <w:jc w:val="center"/>
                      </w:pPr>
                      <w:r>
                        <w:rPr>
                          <w:lang w:val="es-ES"/>
                        </w:rPr>
                        <w:t>DERECHOS Y DEBERES</w:t>
                      </w:r>
                    </w:p>
                  </w:txbxContent>
                </v:textbox>
              </v:rect>
            </w:pict>
          </mc:Fallback>
        </mc:AlternateContent>
      </w:r>
      <w:r w:rsidR="0044262F">
        <w:rPr>
          <w:rFonts w:ascii="Arial Narrow" w:hAnsi="Arial Narrow" w:cs="Arial"/>
          <w:b/>
          <w:noProof/>
        </w:rPr>
        <mc:AlternateContent>
          <mc:Choice Requires="wps">
            <w:drawing>
              <wp:anchor distT="0" distB="0" distL="114300" distR="114300" simplePos="0" relativeHeight="251739136" behindDoc="0" locked="0" layoutInCell="1" allowOverlap="1" wp14:anchorId="1CE69350" wp14:editId="54AE1B6F">
                <wp:simplePos x="0" y="0"/>
                <wp:positionH relativeFrom="column">
                  <wp:posOffset>2977515</wp:posOffset>
                </wp:positionH>
                <wp:positionV relativeFrom="paragraph">
                  <wp:posOffset>4069080</wp:posOffset>
                </wp:positionV>
                <wp:extent cx="1098550" cy="450850"/>
                <wp:effectExtent l="0" t="0" r="25400" b="25400"/>
                <wp:wrapNone/>
                <wp:docPr id="47" name="Rectángulo 47"/>
                <wp:cNvGraphicFramePr/>
                <a:graphic xmlns:a="http://schemas.openxmlformats.org/drawingml/2006/main">
                  <a:graphicData uri="http://schemas.microsoft.com/office/word/2010/wordprocessingShape">
                    <wps:wsp>
                      <wps:cNvSpPr/>
                      <wps:spPr>
                        <a:xfrm>
                          <a:off x="0" y="0"/>
                          <a:ext cx="10985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4055847B" w14:textId="77777777" w:rsidR="002A17F0" w:rsidRDefault="002A17F0" w:rsidP="002A17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5C835" id="Rectángulo 47" o:spid="_x0000_s1038" style="position:absolute;margin-left:234.45pt;margin-top:320.4pt;width:86.5pt;height: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yZcAIAACEFAAAOAAAAZHJzL2Uyb0RvYy54bWysVM1u2zAMvg/YOwi6r7aDZG2DOkWQosOA&#10;oi3aDj0rspQYk0RNUmJnb7Nn2YuVkn9adMEOwy42KfIjRfKjLi5brcheOF+DKWlxklMiDIeqNpuS&#10;fnu6/nRGiQ/MVEyBESU9CE8vFx8/XDR2LiawBVUJRzCI8fPGlnQbgp1nmedboZk/ASsMGiU4zQKq&#10;bpNVjjUYXatskuefswZcZR1w4T2eXnVGukjxpRQ83EnpRSCqpHi3kL4ufdfxmy0u2HzjmN3WvL8G&#10;+4dbaFYbTDqGumKBkZ2r/wila+7AgwwnHHQGUtZcpBqwmiJ/V83jllmRasHmeDu2yf+/sPx2f+9I&#10;XZV0ekqJYRpn9IBd+/3LbHYKCJ5iixrr5+j5aO9dr3kUY72tdDr+sRLSprYexraKNhCOh0V+fjab&#10;Yfc52qaz/AxlDJO9oq3z4YsATaJQUocXSN1k+xsfOtfBBXHxNl3+JIWDEvEKyjwIiaVgxklCJxKJ&#10;lXJkz3D81feiT5s8I0TWSo2g4hhIhQHU+0aYSMQagfkx4Gu20TtlBBNGoK4NuL+DZec/VN3VGssO&#10;7bpNcysmw4TWUB1wmA46lnvLr2vs5w3z4Z45pDWOAFc13OFHKmhKCr1EyRbcz2Pn0R/ZhlZKGlyT&#10;kvofO+YEJeqrQR6eF9Np3KukTGenE1TcW8v6rcXs9ApwFAU+CpYnMfoHNYjSgX7GjV7GrGhihmPu&#10;kvLgBmUVuvXFN4GL5TK54S5ZFm7Mo+UxeGx05MtT+8yc7UkVkI63MKwUm7/jVucbkQaWuwCyTsSL&#10;re762o8A9zBRt38z4qK/1ZPX68u2eAEAAP//AwBQSwMEFAAGAAgAAAAhAKaKmejfAAAACwEAAA8A&#10;AABkcnMvZG93bnJldi54bWxMj8FOwzAMhu9IvENkJG4sKaqyrjSdJgQnEBODA8esMW1Fk1RJ1nZv&#10;jzmxo+1Pv7+/2i52YBOG2HunIFsJYOgab3rXKvj8eL4rgMWkndGDd6jgjBG29fVVpUvjZ/eO0yG1&#10;jEJcLLWCLqWx5Dw2HVodV35ER7dvH6xONIaWm6BnCrcDvxdCcqt7Rx86PeJjh83P4WQV+H1/HnZh&#10;8za94vrrZZ/EvMgnpW5vlt0DsIRL+ofhT5/UoSanoz85E9mgIJfFhlAFMhfUgQiZZ7Q5KlhnWQG8&#10;rvhlh/oXAAD//wMAUEsBAi0AFAAGAAgAAAAhALaDOJL+AAAA4QEAABMAAAAAAAAAAAAAAAAAAAAA&#10;AFtDb250ZW50X1R5cGVzXS54bWxQSwECLQAUAAYACAAAACEAOP0h/9YAAACUAQAACwAAAAAAAAAA&#10;AAAAAAAvAQAAX3JlbHMvLnJlbHNQSwECLQAUAAYACAAAACEA7jmcmXACAAAhBQAADgAAAAAAAAAA&#10;AAAAAAAuAgAAZHJzL2Uyb0RvYy54bWxQSwECLQAUAAYACAAAACEApoqZ6N8AAAALAQAADwAAAAAA&#10;AAAAAAAAAADKBAAAZHJzL2Rvd25yZXYueG1sUEsFBgAAAAAEAAQA8wAAANYFAAAAAA==&#10;" fillcolor="white [3201]" strokecolor="black [3200]" strokeweight="1pt">
                <v:textbox>
                  <w:txbxContent>
                    <w:p w:rsidR="002A17F0" w:rsidRDefault="002A17F0" w:rsidP="002A17F0">
                      <w:pPr>
                        <w:jc w:val="center"/>
                      </w:pPr>
                    </w:p>
                  </w:txbxContent>
                </v:textbox>
              </v:rect>
            </w:pict>
          </mc:Fallback>
        </mc:AlternateContent>
      </w:r>
      <w:r w:rsidR="0044262F">
        <w:rPr>
          <w:rFonts w:ascii="Arial Narrow" w:hAnsi="Arial Narrow" w:cs="Arial"/>
          <w:b/>
          <w:noProof/>
        </w:rPr>
        <mc:AlternateContent>
          <mc:Choice Requires="wps">
            <w:drawing>
              <wp:anchor distT="0" distB="0" distL="114300" distR="114300" simplePos="0" relativeHeight="251737088" behindDoc="0" locked="0" layoutInCell="1" allowOverlap="1" wp14:anchorId="365F5415" wp14:editId="02296C8B">
                <wp:simplePos x="0" y="0"/>
                <wp:positionH relativeFrom="margin">
                  <wp:posOffset>1936750</wp:posOffset>
                </wp:positionH>
                <wp:positionV relativeFrom="paragraph">
                  <wp:posOffset>4081780</wp:posOffset>
                </wp:positionV>
                <wp:extent cx="965200" cy="450850"/>
                <wp:effectExtent l="0" t="0" r="25400" b="25400"/>
                <wp:wrapNone/>
                <wp:docPr id="46" name="Rectángulo 46"/>
                <wp:cNvGraphicFramePr/>
                <a:graphic xmlns:a="http://schemas.openxmlformats.org/drawingml/2006/main">
                  <a:graphicData uri="http://schemas.microsoft.com/office/word/2010/wordprocessingShape">
                    <wps:wsp>
                      <wps:cNvSpPr/>
                      <wps:spPr>
                        <a:xfrm>
                          <a:off x="0" y="0"/>
                          <a:ext cx="96520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39BB89E4" w14:textId="77777777" w:rsidR="002A17F0" w:rsidRDefault="002A17F0" w:rsidP="002A17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6" o:spid="_x0000_s1039" style="position:absolute;margin-left:152.5pt;margin-top:321.4pt;width:76pt;height:3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cgIAACAFAAAOAAAAZHJzL2Uyb0RvYy54bWysVM1u2zAMvg/YOwi6r46zpGuDOkXQosOA&#10;oi3aDj0rspQYk0WNUmJnb7Nn2YuNkn9adMUOwy42KX4kRfKjzs7b2rC9Ql+BLXh+NOFMWQllZTcF&#10;//p49eGEMx+ELYUBqwp+UJ6fL9+/O2vcQk1hC6ZUyCiI9YvGFXwbgltkmZdbVQt/BE5ZMmrAWgRS&#10;cZOVKBqKXptsOpkcZw1g6RCk8p5OLzsjX6b4WisZbrX2KjBTcLpbSF9M33X8ZsszsdigcNtK9tcQ&#10;/3CLWlSWko6hLkUQbIfVH6HqSiJ40OFIQp2B1pVUqQaqJp+8quZhK5xKtVBzvBvb5P9fWHmzv0NW&#10;lQWfHXNmRU0zuqeu/fppNzsDjE6pRY3zC0I+uDvsNU9irLfVWMc/VcLa1NbD2FbVBibp8PR4TqPi&#10;TJJpNp+czFPbs2dnhz58VlCzKBQcKX9qpthf+0AJCTpASImX6dInKRyMijcw9l5pqoQSTpN34pC6&#10;MMj2gqZffstjKRQrIaOLrowZnfK3nEwYnHpsdFOJV6Pj5C3H52wjOmUEG0bHurKAf3fWHX6ouqs1&#10;lh3adZvGln8cBrSG8kCzROhI7p28qqif18KHO4HEahoBbWq4pY820BQceomzLeCPt84jnshGVs4a&#10;2pKC++87gYoz88USDU/z2SyuVVJm809TUvClZf3SYnf1BdAocnoTnExixAcziBqhfqKFXsWsZBJW&#10;Uu6Cy4CDchG67aUnQarVKsFolZwI1/bByRg8Njry5bF9Euh6UgVi4w0MGyUWr7jVYaOnhdUugK4S&#10;8WKru772I6A1TBzqn4y45y/1hHp+2Ja/AQAA//8DAFBLAwQUAAYACAAAACEAyWGMFOAAAAALAQAA&#10;DwAAAGRycy9kb3ducmV2LnhtbEyPy07DMBBF90j8gzVI7KjdV1JCnKpCsAK1orBg6cZDEuFHZLtJ&#10;+vcMK1jOzNWdc8rtZA0bMMTOOwnzmQCGrva6c42Ej/fnuw2wmJTTyniHEi4YYVtdX5Wq0H50bzgc&#10;U8OoxMVCSWhT6gvOY92iVXHme3R0+/LBqkRjaLgOaqRya/hCiIxb1Tn60KoeH1usv49nK8EfuovZ&#10;hfv98Ir558shiXHKnqS8vZl2D8ASTukvDL/4hA4VMZ382enIjISlWJNLkpCtFuRAidU6p81JQj5f&#10;boBXJf/vUP0AAAD//wMAUEsBAi0AFAAGAAgAAAAhALaDOJL+AAAA4QEAABMAAAAAAAAAAAAAAAAA&#10;AAAAAFtDb250ZW50X1R5cGVzXS54bWxQSwECLQAUAAYACAAAACEAOP0h/9YAAACUAQAACwAAAAAA&#10;AAAAAAAAAAAvAQAAX3JlbHMvLnJlbHNQSwECLQAUAAYACAAAACEAu/of43ICAAAgBQAADgAAAAAA&#10;AAAAAAAAAAAuAgAAZHJzL2Uyb0RvYy54bWxQSwECLQAUAAYACAAAACEAyWGMFOAAAAALAQAADwAA&#10;AAAAAAAAAAAAAADMBAAAZHJzL2Rvd25yZXYueG1sUEsFBgAAAAAEAAQA8wAAANkFAAAAAA==&#10;" fillcolor="white [3201]" strokecolor="black [3200]" strokeweight="1pt">
                <v:textbox>
                  <w:txbxContent>
                    <w:p w:rsidR="002A17F0" w:rsidRDefault="002A17F0" w:rsidP="002A17F0">
                      <w:pPr>
                        <w:jc w:val="center"/>
                      </w:pPr>
                    </w:p>
                  </w:txbxContent>
                </v:textbox>
                <w10:wrap anchorx="margin"/>
              </v:rect>
            </w:pict>
          </mc:Fallback>
        </mc:AlternateContent>
      </w:r>
      <w:r w:rsidR="0044262F">
        <w:rPr>
          <w:rFonts w:ascii="Arial Narrow" w:hAnsi="Arial Narrow" w:cs="Arial"/>
          <w:b/>
          <w:noProof/>
        </w:rPr>
        <mc:AlternateContent>
          <mc:Choice Requires="wps">
            <w:drawing>
              <wp:anchor distT="0" distB="0" distL="114300" distR="114300" simplePos="0" relativeHeight="251747328" behindDoc="0" locked="0" layoutInCell="1" allowOverlap="1" wp14:anchorId="0A35CBD8" wp14:editId="4CD9CB8D">
                <wp:simplePos x="0" y="0"/>
                <wp:positionH relativeFrom="column">
                  <wp:posOffset>5384165</wp:posOffset>
                </wp:positionH>
                <wp:positionV relativeFrom="paragraph">
                  <wp:posOffset>4570095</wp:posOffset>
                </wp:positionV>
                <wp:extent cx="984250" cy="450850"/>
                <wp:effectExtent l="0" t="0" r="25400" b="25400"/>
                <wp:wrapNone/>
                <wp:docPr id="51" name="Rectángulo 51"/>
                <wp:cNvGraphicFramePr/>
                <a:graphic xmlns:a="http://schemas.openxmlformats.org/drawingml/2006/main">
                  <a:graphicData uri="http://schemas.microsoft.com/office/word/2010/wordprocessingShape">
                    <wps:wsp>
                      <wps:cNvSpPr/>
                      <wps:spPr>
                        <a:xfrm>
                          <a:off x="0" y="0"/>
                          <a:ext cx="984250" cy="450850"/>
                        </a:xfrm>
                        <a:prstGeom prst="rect">
                          <a:avLst/>
                        </a:prstGeom>
                      </wps:spPr>
                      <wps:style>
                        <a:lnRef idx="2">
                          <a:schemeClr val="dk1"/>
                        </a:lnRef>
                        <a:fillRef idx="1">
                          <a:schemeClr val="lt1"/>
                        </a:fillRef>
                        <a:effectRef idx="0">
                          <a:schemeClr val="dk1"/>
                        </a:effectRef>
                        <a:fontRef idx="minor">
                          <a:schemeClr val="dk1"/>
                        </a:fontRef>
                      </wps:style>
                      <wps:txbx>
                        <w:txbxContent>
                          <w:p w14:paraId="72901550" w14:textId="77777777" w:rsidR="00CB790B" w:rsidRPr="00CB790B" w:rsidRDefault="0044262F" w:rsidP="00CB790B">
                            <w:pPr>
                              <w:jc w:val="center"/>
                              <w:rPr>
                                <w:lang w:val="es-ES"/>
                              </w:rPr>
                            </w:pPr>
                            <w:r>
                              <w:rPr>
                                <w:lang w:val="es-ES"/>
                              </w:rPr>
                              <w:t>SEPARACIÓN DE PODERES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FFBB" id="Rectángulo 51" o:spid="_x0000_s1040" style="position:absolute;margin-left:423.95pt;margin-top:359.85pt;width:77.5pt;height: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MEbwIAACAFAAAOAAAAZHJzL2Uyb0RvYy54bWysVM1u2zAMvg/YOwi6r06CZGuDOEXQosOA&#10;oi2aDj0rspQYk0WNUmJnb7Nn2YuNkn9adMEOwy4yKfIjRfKjF5dNZdhBoS/B5nx8NuJMWQlFabc5&#10;//p08+GcMx+ELYQBq3J+VJ5fLt+/W9RuriawA1MoZBTE+nntcr4Lwc2zzMudqoQ/A6csGTVgJQKp&#10;uM0KFDVFr0w2GY0+ZjVg4RCk8p5ur1sjX6b4WisZ7rX2KjCTc3pbSCemcxPPbLkQ8y0Ktytl9wzx&#10;D6+oRGkp6RDqWgTB9lj+EaoqJYIHHc4kVBloXUqVaqBqxqM31ax3wqlUCzXHu6FN/v+FlXeHB2Rl&#10;kfPZmDMrKprRI3Xt10+73RtgdEstqp2fk+faPWCneRJjvY3GKn6pEtakth6HtqomMEmXF+fTyYya&#10;L8k0nY3OSaYo2QvYoQ+fFVQsCjlHyp+aKQ63PrSuvQvh4mPa9EkKR6PiC4x9VJoqoYSThE4cUlcG&#10;2UHQ9ItvqRRKmzwjRJfGDKDxKZAJPajzjTCVeDUAR6eAL9kG75QRbBiAVWkB/w7WrX9fdVtrLDs0&#10;myaNbTztB7SB4kizRGhJ7p28Kamft8KHB4HEahoBbWq4p0MbqHMOncTZDvDHqfvoT2QjK2c1bUnO&#10;/fe9QMWZ+WKJhhfj6TSuVVKms08TUvC1ZfPaYvfVFdAoiGn0uiRG/2B6USNUz7TQq5iVTMJKyp1z&#10;GbBXrkK7vfRLkGq1Sm60Sk6EW7t2MgaPjY58eWqeBbqOVIHYeAf9Ron5G261vhFpYbUPoMtEvNjq&#10;tq/dCGgNE3W7X0bc89d68nr5sS1/AwAA//8DAFBLAwQUAAYACAAAACEAEcLUqd8AAAAMAQAADwAA&#10;AGRycy9kb3ducmV2LnhtbEyPy07DMBBF90j8gzVI7KjdCtVNiFNVCFYgKgoLlm48JBF+RLabpH/P&#10;dAXLuXN050y1nZ1lI8bUB69guRDA0DfB9L5V8PnxfLcBlrL2RtvgUcEZE2zr66tKlyZM/h3HQ24Z&#10;lfhUagVdzkPJeWo6dDotwoCedt8hOp1pjC03UU9U7ixfCbHmTveeLnR6wMcOm5/DySkI+/5sd7F4&#10;G19Rfr3ss5jm9ZNStzfz7gFYxjn/wXDRJ3WoyekYTt4kZhVs7mVBqAK5LCSwCyHEiqIjRYWQwOuK&#10;/3+i/gUAAP//AwBQSwECLQAUAAYACAAAACEAtoM4kv4AAADhAQAAEwAAAAAAAAAAAAAAAAAAAAAA&#10;W0NvbnRlbnRfVHlwZXNdLnhtbFBLAQItABQABgAIAAAAIQA4/SH/1gAAAJQBAAALAAAAAAAAAAAA&#10;AAAAAC8BAABfcmVscy8ucmVsc1BLAQItABQABgAIAAAAIQDGFBMEbwIAACAFAAAOAAAAAAAAAAAA&#10;AAAAAC4CAABkcnMvZTJvRG9jLnhtbFBLAQItABQABgAIAAAAIQARwtSp3wAAAAwBAAAPAAAAAAAA&#10;AAAAAAAAAMkEAABkcnMvZG93bnJldi54bWxQSwUGAAAAAAQABADzAAAA1QUAAAAA&#10;" fillcolor="white [3201]" strokecolor="black [3200]" strokeweight="1pt">
                <v:textbox>
                  <w:txbxContent>
                    <w:p w:rsidR="00CB790B" w:rsidRPr="00CB790B" w:rsidRDefault="0044262F" w:rsidP="00CB790B">
                      <w:pPr>
                        <w:jc w:val="center"/>
                        <w:rPr>
                          <w:lang w:val="es-ES"/>
                        </w:rPr>
                      </w:pPr>
                      <w:r>
                        <w:rPr>
                          <w:lang w:val="es-ES"/>
                        </w:rPr>
                        <w:t>SEPARACIÓN DE PODERES</w:t>
                      </w:r>
                    </w:p>
                  </w:txbxContent>
                </v:textbox>
              </v:rect>
            </w:pict>
          </mc:Fallback>
        </mc:AlternateContent>
      </w:r>
      <w:r w:rsidR="00B203DC">
        <w:rPr>
          <w:rFonts w:ascii="Arial Narrow" w:hAnsi="Arial Narrow" w:cs="Arial"/>
          <w:noProof/>
        </w:rPr>
        <mc:AlternateContent>
          <mc:Choice Requires="wps">
            <w:drawing>
              <wp:anchor distT="0" distB="0" distL="114300" distR="114300" simplePos="0" relativeHeight="251719680" behindDoc="0" locked="0" layoutInCell="1" allowOverlap="1" wp14:anchorId="5A62C5E4" wp14:editId="1A4E990B">
                <wp:simplePos x="0" y="0"/>
                <wp:positionH relativeFrom="margin">
                  <wp:align>left</wp:align>
                </wp:positionH>
                <wp:positionV relativeFrom="paragraph">
                  <wp:posOffset>3402330</wp:posOffset>
                </wp:positionV>
                <wp:extent cx="717550" cy="1200150"/>
                <wp:effectExtent l="38100" t="0" r="25400" b="57150"/>
                <wp:wrapNone/>
                <wp:docPr id="38" name="Conector recto de flecha 38"/>
                <wp:cNvGraphicFramePr/>
                <a:graphic xmlns:a="http://schemas.openxmlformats.org/drawingml/2006/main">
                  <a:graphicData uri="http://schemas.microsoft.com/office/word/2010/wordprocessingShape">
                    <wps:wsp>
                      <wps:cNvCnPr/>
                      <wps:spPr>
                        <a:xfrm flipH="1">
                          <a:off x="0" y="0"/>
                          <a:ext cx="717550" cy="1200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B1ADE" id="Conector recto de flecha 38" o:spid="_x0000_s1026" type="#_x0000_t32" style="position:absolute;margin-left:0;margin-top:267.9pt;width:56.5pt;height:94.5pt;flip:x;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JA3wEAAAUEAAAOAAAAZHJzL2Uyb0RvYy54bWysU9uO1DAMfUfiH6K8M50uWhaNprMPs1we&#10;EIxY+IBs6rQRuckxc/l7nHSmIGClFeLFrROfYx/bWd8evRN7wGxj6GS7WEoBQcfehqGTX7+8ffFa&#10;ikwq9MrFAJ08QZa3m+fP1oe0gqs4RtcDCiYJeXVInRyJ0qppsh7Bq7yICQJfmoheEbs4ND2qA7N7&#10;11wtl6+aQ8Q+YdSQM5/eTZdyU/mNAU2fjMlAwnWSa6NqsdqHYpvNWq0GVGm0+lyG+ocqvLKBk85U&#10;d4qU+I72DypvNcYcDS109E00xmqoGlhNu/xNzf2oElQt3Jyc5jbl/0erP+53KGzfyZc8qaA8z2jL&#10;k9IUUWD5iB6EcaBHJTiE+3VIecWwbdjh2ctph0X80aDnWJve8yrUdrBAcazdPs3dhiMJzYc37c31&#10;Nc9E81XLs2zZYcJm4il8CTO9g+hF+elkJlR2GInrmwqccqj9h0wT8AIoYBeKJWXdm9ALOiVWRmhV&#10;GByc85SQpsiZBNQ/OjmY4J/BcGO40ClNXUnYOhR7xcvUf2tnFo4sEGOdm0HLqv9R0Dm2wKCu6VOB&#10;c3TNGAPNQG9DxL9lpeOlVDPFX1RPWovsh9if6jhrO3jX6hzO76Is869+hf98vZsfAAAA//8DAFBL&#10;AwQUAAYACAAAACEAqr92Dt4AAAAIAQAADwAAAGRycy9kb3ducmV2LnhtbEyPwU7DMAyG70i8Q2Qk&#10;bizt1rGp1J0QEhdAMAaX3bLWaysap0qyrfD0eCc42r/1+/uK1Wh7dSQfOscI6SQBRVy5uuMG4fPj&#10;8WYJKkTDtekdE8I3BViVlxeFyWt34nc6bmKjpIRDbhDaGIdc61C1ZE2YuIFYsr3z1kQZfaNrb05S&#10;bns9TZJbbU3H8qE1Az20VH1tDhbhJfVvT4vt6z4Ljf/Z8nO2DmuHeH013t+BijTGv2M44ws6lMK0&#10;cweug+oRRCQizGdzETjH6Uw2O4TFNFuCLgv9X6D8BQAA//8DAFBLAQItABQABgAIAAAAIQC2gziS&#10;/gAAAOEBAAATAAAAAAAAAAAAAAAAAAAAAABbQ29udGVudF9UeXBlc10ueG1sUEsBAi0AFAAGAAgA&#10;AAAhADj9If/WAAAAlAEAAAsAAAAAAAAAAAAAAAAALwEAAF9yZWxzLy5yZWxzUEsBAi0AFAAGAAgA&#10;AAAhAJoggkDfAQAABQQAAA4AAAAAAAAAAAAAAAAALgIAAGRycy9lMm9Eb2MueG1sUEsBAi0AFAAG&#10;AAgAAAAhAKq/dg7eAAAACAEAAA8AAAAAAAAAAAAAAAAAOQQAAGRycy9kb3ducmV2LnhtbFBLBQYA&#10;AAAABAAEAPMAAABEBQAAAAA=&#10;" strokecolor="black [3200]" strokeweight=".5pt">
                <v:stroke endarrow="block" joinstyle="miter"/>
                <w10:wrap anchorx="margin"/>
              </v:shape>
            </w:pict>
          </mc:Fallback>
        </mc:AlternateContent>
      </w:r>
      <w:r w:rsidR="00B203DC">
        <w:rPr>
          <w:rFonts w:ascii="Arial Narrow" w:hAnsi="Arial Narrow" w:cs="Arial"/>
          <w:noProof/>
        </w:rPr>
        <mc:AlternateContent>
          <mc:Choice Requires="wps">
            <w:drawing>
              <wp:anchor distT="0" distB="0" distL="114300" distR="114300" simplePos="0" relativeHeight="251684864" behindDoc="0" locked="0" layoutInCell="1" allowOverlap="1" wp14:anchorId="5451ECF9" wp14:editId="65FCEC37">
                <wp:simplePos x="0" y="0"/>
                <wp:positionH relativeFrom="margin">
                  <wp:posOffset>-229235</wp:posOffset>
                </wp:positionH>
                <wp:positionV relativeFrom="paragraph">
                  <wp:posOffset>4673600</wp:posOffset>
                </wp:positionV>
                <wp:extent cx="1149350" cy="304800"/>
                <wp:effectExtent l="0" t="0" r="12700" b="19050"/>
                <wp:wrapNone/>
                <wp:docPr id="18" name="Rectángulo 18"/>
                <wp:cNvGraphicFramePr/>
                <a:graphic xmlns:a="http://schemas.openxmlformats.org/drawingml/2006/main">
                  <a:graphicData uri="http://schemas.microsoft.com/office/word/2010/wordprocessingShape">
                    <wps:wsp>
                      <wps:cNvSpPr/>
                      <wps:spPr>
                        <a:xfrm>
                          <a:off x="0" y="0"/>
                          <a:ext cx="11493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228ED42A" w14:textId="77777777" w:rsidR="00AB2E67" w:rsidRPr="00AA565F" w:rsidRDefault="00AB2E67" w:rsidP="00AB2E6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5291" id="Rectángulo 18" o:spid="_x0000_s1041" style="position:absolute;margin-left:-18.05pt;margin-top:368pt;width:90.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ONcAIAACEFAAAOAAAAZHJzL2Uyb0RvYy54bWysVEtu2zAQ3RfoHQjuG0mO0yaG5cBIkKJA&#10;kBhJiqxpirSFkhyWpC25t+lZerEOqU+C1Oii6EbicP5v3nB+2WpF9sL5GkxJi5OcEmE4VLXZlPTr&#10;082Hc0p8YKZiCowo6UF4erl4/27e2JmYwBZUJRzBIMbPGlvSbQh2lmWeb4Vm/gSsMKiU4DQLKLpN&#10;VjnWYHStskmef8wacJV1wIX3eHvdKekixZdS8HAvpReBqJJibSF9Xfqu4zdbzNls45jd1rwvg/1D&#10;FZrVBpOOoa5ZYGTn6j9C6Zo78CDDCQedgZQ1F6kH7KbI33TzuGVWpF4QHG9HmPz/C8vv9itH6gpn&#10;h5MyTOOMHhC1Xz/NZqeA4C1C1Fg/Q8tHu3K95PEY+22l0/GPnZA2wXoYYRVtIBwvi2J6cXqG6HPU&#10;nebT8zzhnr14W+fDZwGaxENJHRaQ0GT7Wx8wI5oOJijEarr86RQOSsQSlHkQElvBjJPknUgkrpQj&#10;e4bjr74VsReMlSyji6yVGp2KY04qDE69bXQTiVijY37M8SXbaJ0yggmjo64NuL87y85+6LrrNbYd&#10;2nXbze1smNAaqgMO00HHcm/5TY143jIfVswhrXEEuKrhHj9SQVNS6E+UbMH9OHYf7ZFtqKWkwTUp&#10;qf++Y05Qor4Y5OFFMZ3GvUrC9OzTBAX3WrN+rTE7fQU4igIfBcvTMdoHNRylA/2MG72MWVHFDMfc&#10;JeXBDcJV6NYX3wQulstkhrtkWbg1j5bH4BHoyJen9pk525MqIB3vYFgpNnvDrc42ehpY7gLIOhEv&#10;Qt3h2o8A9zBxqH8z4qK/lpPVy8u2+A0AAP//AwBQSwMEFAAGAAgAAAAhAIycLdLgAAAACwEAAA8A&#10;AABkcnMvZG93bnJldi54bWxMj8FOwzAMhu9IvENkJG5bMlZ1W2k6TQhOICYGB45ZY9qKxKmSrO3e&#10;nuzEjrY//f7+cjtZwwb0oXMkYTEXwJBqpztqJHx9vszWwEJUpJVxhBLOGGBb3d6UqtBupA8cDrFh&#10;KYRCoSS0MfYF56Fu0aowdz1Suv04b1VMo2+49mpM4dbwByFyblVH6UOrenxqsf49nKwEt+/OZuc3&#10;78Mbrr5f91GMU/4s5f3dtHsEFnGK/zBc9JM6VMnp6E6kAzMSZst8kVAJq2WeSl2ILNsAO6bNOhPA&#10;q5Jfd6j+AAAA//8DAFBLAQItABQABgAIAAAAIQC2gziS/gAAAOEBAAATAAAAAAAAAAAAAAAAAAAA&#10;AABbQ29udGVudF9UeXBlc10ueG1sUEsBAi0AFAAGAAgAAAAhADj9If/WAAAAlAEAAAsAAAAAAAAA&#10;AAAAAAAALwEAAF9yZWxzLy5yZWxzUEsBAi0AFAAGAAgAAAAhACpqs41wAgAAIQUAAA4AAAAAAAAA&#10;AAAAAAAALgIAAGRycy9lMm9Eb2MueG1sUEsBAi0AFAAGAAgAAAAhAIycLdLgAAAACwEAAA8AAAAA&#10;AAAAAAAAAAAAygQAAGRycy9kb3ducmV2LnhtbFBLBQYAAAAABAAEAPMAAADXBQAAAAA=&#10;" fillcolor="white [3201]" strokecolor="black [3200]" strokeweight="1pt">
                <v:textbox>
                  <w:txbxContent>
                    <w:p w:rsidR="00AB2E67" w:rsidRPr="00AA565F" w:rsidRDefault="00AB2E67" w:rsidP="00AB2E67">
                      <w:pPr>
                        <w:jc w:val="center"/>
                        <w:rPr>
                          <w:lang w:val="es-ES"/>
                        </w:rPr>
                      </w:pPr>
                    </w:p>
                  </w:txbxContent>
                </v:textbox>
                <w10:wrap anchorx="margin"/>
              </v:rect>
            </w:pict>
          </mc:Fallback>
        </mc:AlternateContent>
      </w:r>
      <w:r w:rsidR="00B203DC">
        <w:rPr>
          <w:rFonts w:ascii="Arial Narrow" w:hAnsi="Arial Narrow" w:cs="Arial"/>
          <w:b/>
          <w:noProof/>
        </w:rPr>
        <mc:AlternateContent>
          <mc:Choice Requires="wps">
            <w:drawing>
              <wp:anchor distT="0" distB="0" distL="114300" distR="114300" simplePos="0" relativeHeight="251729920" behindDoc="0" locked="0" layoutInCell="1" allowOverlap="1" wp14:anchorId="32FED911" wp14:editId="75DA27E8">
                <wp:simplePos x="0" y="0"/>
                <wp:positionH relativeFrom="margin">
                  <wp:posOffset>-248285</wp:posOffset>
                </wp:positionH>
                <wp:positionV relativeFrom="paragraph">
                  <wp:posOffset>3764280</wp:posOffset>
                </wp:positionV>
                <wp:extent cx="1492250" cy="463550"/>
                <wp:effectExtent l="0" t="0" r="12700" b="12700"/>
                <wp:wrapNone/>
                <wp:docPr id="27" name="Rectángulo 27"/>
                <wp:cNvGraphicFramePr/>
                <a:graphic xmlns:a="http://schemas.openxmlformats.org/drawingml/2006/main">
                  <a:graphicData uri="http://schemas.microsoft.com/office/word/2010/wordprocessingShape">
                    <wps:wsp>
                      <wps:cNvSpPr/>
                      <wps:spPr>
                        <a:xfrm>
                          <a:off x="0" y="0"/>
                          <a:ext cx="1492250" cy="4635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62BF84A" w14:textId="77777777" w:rsidR="007F272B" w:rsidRPr="00A455DA" w:rsidRDefault="007F272B" w:rsidP="007F272B">
                            <w:pPr>
                              <w:rPr>
                                <w:lang w:val="es-ES"/>
                              </w:rPr>
                            </w:pPr>
                            <w:r>
                              <w:rPr>
                                <w:lang w:val="es-ES"/>
                              </w:rPr>
                              <w:t xml:space="preserve">idea que influye </w:t>
                            </w:r>
                            <w:r w:rsidR="002A17F0">
                              <w:rPr>
                                <w:lang w:val="es-ES"/>
                              </w:rPr>
                              <w:br/>
                            </w:r>
                            <w:r>
                              <w:rPr>
                                <w:lang w:val="es-ES"/>
                              </w:rPr>
                              <w:t>en el movimiento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0D843" id="Rectángulo 27" o:spid="_x0000_s1042" style="position:absolute;margin-left:-19.55pt;margin-top:296.4pt;width:117.5pt;height:3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chwIAAGEFAAAOAAAAZHJzL2Uyb0RvYy54bWysVEtu2zAQ3RfoHQjuG1mqkzRG5MBIkKJA&#10;kBhJiqxpirSJUhyWpC25t+lZerEOqY+NNOii6Iaa0bz5fy6v2lqTnXBegSlpfjKhRBgOlTLrkn59&#10;vv3wiRIfmKmYBiNKuheeXs3fv7ts7EwUsAFdCUfQiPGzxpZ0E4KdZZnnG1EzfwJWGBRKcDULyLp1&#10;VjnWoPVaZ8VkcpY14CrrgAvv8e9NJ6TzZF9KwcODlF4EokuKsYX0uvSu4pvNL9ls7ZjdKN6Hwf4h&#10;ipopg05HUzcsMLJ16g9TteIOPMhwwqHOQErFRcoBs8knr7J52jArUi5YHG/HMvn/Z5bf75aOqKqk&#10;xTklhtXYo0es2q+fZr3VQPAvlqixfobIJ7t0PeeRjPm20tXxi5mQNpV1P5ZVtIFw/JlPL4riFKvP&#10;UTY9+3iKNJrJDtrW+fBZQE0iUVKHAaRqst2dDx10gERn2sTXg1bVrdI6MXFgxLV2ZMew1at13rs4&#10;QqHDqJnFbLr4ExX2WnRWH4XEUmDERfKehvBgs/o22NQGkVFFovdRKX9LSYdBqcdGNZEGc1ScvKV4&#10;8Daik0cwYVSslQH3d2XZ4Yesu1xj2qFdtanv+dnQ4RVUexwGB92WeMtvFfbjjvmwZA7XAluIqx4e&#10;8JEampJCT1GyAffjrf8Rj9OKUkoaXLOS+u9b5gQl+ovBOb7Ip9O4l4mZnp4XyLhjyepYYrb1NWB7&#10;czwqlicy4oMeSOmgfsGLsIheUcQMR98l5cENzHXo1h9vCheLRYLhLloW7syT5dF4LHSct+f2hTnb&#10;D2XAcb6HYSXZ7NVsdtioaWCxDSBVGtxY6q6ufQtwj9Po9zcnHopjPqEOl3H+GwAA//8DAFBLAwQU&#10;AAYACAAAACEAsjsjXN4AAAALAQAADwAAAGRycy9kb3ducmV2LnhtbEyPwW6DMBBE75X6D9ZWyi0x&#10;UIECxUSoVaVeSXPpzcFbQLXXxHYS8vd1Tu1xtU8zb+rdYjS7oPOTJQHpJgGG1Fs10SDg8Pm+3gLz&#10;QZKS2hIKuKGHXfP4UMtK2St1eNmHgcUQ8pUUMIYwV5z7fkQj/cbOSPH3bZ2RIZ5u4MrJaww3mmdJ&#10;UnAjJ4oNo5zxdcT+Z382At50m37ZE7XyI3SnYXJZt7hMiNXT0r4AC7iEPxju+lEdmuh0tGdSnmkB&#10;6+cyjaiAvMzihjtR5iWwo4CiyLfAm5r/39D8AgAA//8DAFBLAQItABQABgAIAAAAIQC2gziS/gAA&#10;AOEBAAATAAAAAAAAAAAAAAAAAAAAAABbQ29udGVudF9UeXBlc10ueG1sUEsBAi0AFAAGAAgAAAAh&#10;ADj9If/WAAAAlAEAAAsAAAAAAAAAAAAAAAAALwEAAF9yZWxzLy5yZWxzUEsBAi0AFAAGAAgAAAAh&#10;AFNtf9yHAgAAYQUAAA4AAAAAAAAAAAAAAAAALgIAAGRycy9lMm9Eb2MueG1sUEsBAi0AFAAGAAgA&#10;AAAhALI7I1zeAAAACwEAAA8AAAAAAAAAAAAAAAAA4QQAAGRycy9kb3ducmV2LnhtbFBLBQYAAAAA&#10;BAAEAPMAAADsBQAAAAA=&#10;" fillcolor="white [3201]" strokecolor="white [3212]" strokeweight="1pt">
                <v:textbox>
                  <w:txbxContent>
                    <w:p w:rsidR="007F272B" w:rsidRPr="00A455DA" w:rsidRDefault="007F272B" w:rsidP="007F272B">
                      <w:pPr>
                        <w:rPr>
                          <w:lang w:val="es-ES"/>
                        </w:rPr>
                      </w:pPr>
                      <w:r>
                        <w:rPr>
                          <w:lang w:val="es-ES"/>
                        </w:rPr>
                        <w:t xml:space="preserve">idea que influye </w:t>
                      </w:r>
                      <w:r w:rsidR="002A17F0">
                        <w:rPr>
                          <w:lang w:val="es-ES"/>
                        </w:rPr>
                        <w:br/>
                      </w:r>
                      <w:r>
                        <w:rPr>
                          <w:lang w:val="es-ES"/>
                        </w:rPr>
                        <w:t>en el movimiento</w:t>
                      </w:r>
                    </w:p>
                  </w:txbxContent>
                </v:textbox>
                <w10:wrap anchorx="margin"/>
              </v:rect>
            </w:pict>
          </mc:Fallback>
        </mc:AlternateContent>
      </w:r>
      <w:r w:rsidR="00261A69">
        <w:rPr>
          <w:rFonts w:ascii="Arial Narrow" w:hAnsi="Arial Narrow" w:cs="Arial"/>
          <w:noProof/>
        </w:rPr>
        <mc:AlternateContent>
          <mc:Choice Requires="wps">
            <w:drawing>
              <wp:anchor distT="0" distB="0" distL="114300" distR="114300" simplePos="0" relativeHeight="251734016" behindDoc="0" locked="0" layoutInCell="1" allowOverlap="1" wp14:anchorId="4D39DB1A" wp14:editId="3F975CF8">
                <wp:simplePos x="0" y="0"/>
                <wp:positionH relativeFrom="column">
                  <wp:posOffset>3726815</wp:posOffset>
                </wp:positionH>
                <wp:positionV relativeFrom="paragraph">
                  <wp:posOffset>3262630</wp:posOffset>
                </wp:positionV>
                <wp:extent cx="730250" cy="698500"/>
                <wp:effectExtent l="0" t="0" r="69850" b="63500"/>
                <wp:wrapNone/>
                <wp:docPr id="43" name="Conector recto de flecha 43"/>
                <wp:cNvGraphicFramePr/>
                <a:graphic xmlns:a="http://schemas.openxmlformats.org/drawingml/2006/main">
                  <a:graphicData uri="http://schemas.microsoft.com/office/word/2010/wordprocessingShape">
                    <wps:wsp>
                      <wps:cNvCnPr/>
                      <wps:spPr>
                        <a:xfrm>
                          <a:off x="0" y="0"/>
                          <a:ext cx="730250" cy="698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8D9D9" id="Conector recto de flecha 43" o:spid="_x0000_s1026" type="#_x0000_t32" style="position:absolute;margin-left:293.45pt;margin-top:256.9pt;width:57.5pt;height: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tO2wEAAPoDAAAOAAAAZHJzL2Uyb0RvYy54bWysU8mOEzEQvSPxD5bvpDsZZhiidOaQAS4I&#10;ogE+wOMupy28qVxk+XvK7qQHsUgIcfHSrlf13qvq1d3RO7EHzDaGTs5nrRQQdOxt2HXyy+e3L26l&#10;yKRCr1wM0MkTZHm3fv5sdUhLWMQhuh5QcJKQl4fUyYEoLZsm6wG8yrOYIPCjiegV8RV3TY/qwNm9&#10;axZte9McIvYJo4ac+ev9+CjXNb8xoOmjMRlIuE4yN6or1vWxrM16pZY7VGmw+kxD/QMLr2zgolOq&#10;e0VKfEP7SypvNcYcDc109E00xmqoGljNvP1JzadBJaha2JycJpvy/0urP+y3KGzfyZdXUgTluUcb&#10;7pSmiALLJnoQxoEelOAQ9uuQ8pJhm7DF8y2nLRbxR4O+7CxLHKvHp8ljOJLQ/PHVVbu45k5ofrp5&#10;fXvd1h40T+CEmd5B9KIcOpkJld0NxKRGVvPqs9q/z8TlGXgBlMoulJWUdW9CL+iUWA6hVWHnoHDn&#10;8BLSFA0j63qik4MR/gCG3WCeY5k6h7BxKPaKJ6j/Op+ycGSBGOvcBGortz+CzrEFBnU2/xY4RdeK&#10;MdAE9DZE/F1VOl6omjH+onrUWmQ/xv5Ue1jt4AGr/px/hjLBP94r/OmXXX8HAAD//wMAUEsDBBQA&#10;BgAIAAAAIQCoFdsV3wAAAAsBAAAPAAAAZHJzL2Rvd25yZXYueG1sTI9BT8MwDIXvSPyHyEjcWNoh&#10;uq40nRCC44RYJ8Qxa9ymonGqJt3Kv8ec4GY/Pz1/r9wtbhBnnELvSUG6SkAgNd701Ck41q93OYgQ&#10;NRk9eEIF3xhgV11flbow/kLveD7ETnAIhUIrsDGOhZShseh0WPkRiW+tn5yOvE6dNJO+cLgb5DpJ&#10;Mul0T/zB6hGfLTZfh9kpaOvu2Hy+5HIe2rdN/WG3dl/vlbq9WZ4eQURc4p8ZfvEZHSpmOvmZTBCD&#10;goc827KVh/SeO7Bjk6SsnBRka1ZkVcr/HaofAAAA//8DAFBLAQItABQABgAIAAAAIQC2gziS/gAA&#10;AOEBAAATAAAAAAAAAAAAAAAAAAAAAABbQ29udGVudF9UeXBlc10ueG1sUEsBAi0AFAAGAAgAAAAh&#10;ADj9If/WAAAAlAEAAAsAAAAAAAAAAAAAAAAALwEAAF9yZWxzLy5yZWxzUEsBAi0AFAAGAAgAAAAh&#10;AMK0G07bAQAA+gMAAA4AAAAAAAAAAAAAAAAALgIAAGRycy9lMm9Eb2MueG1sUEsBAi0AFAAGAAgA&#10;AAAhAKgV2xXfAAAACwEAAA8AAAAAAAAAAAAAAAAANQQAAGRycy9kb3ducmV2LnhtbFBLBQYAAAAA&#10;BAAEAPMAAABBBQAAAAA=&#10;" strokecolor="black [3200]" strokeweight=".5pt">
                <v:stroke endarrow="block" joinstyle="miter"/>
              </v:shape>
            </w:pict>
          </mc:Fallback>
        </mc:AlternateContent>
      </w:r>
      <w:r w:rsidR="00261A69">
        <w:rPr>
          <w:rFonts w:ascii="Arial Narrow" w:hAnsi="Arial Narrow" w:cs="Arial"/>
          <w:noProof/>
        </w:rPr>
        <mc:AlternateContent>
          <mc:Choice Requires="wps">
            <w:drawing>
              <wp:anchor distT="0" distB="0" distL="114300" distR="114300" simplePos="0" relativeHeight="251736064" behindDoc="0" locked="0" layoutInCell="1" allowOverlap="1" wp14:anchorId="2CD67ED8" wp14:editId="3BCCFBC3">
                <wp:simplePos x="0" y="0"/>
                <wp:positionH relativeFrom="column">
                  <wp:posOffset>3523615</wp:posOffset>
                </wp:positionH>
                <wp:positionV relativeFrom="paragraph">
                  <wp:posOffset>3262630</wp:posOffset>
                </wp:positionV>
                <wp:extent cx="215900" cy="723900"/>
                <wp:effectExtent l="38100" t="0" r="31750" b="57150"/>
                <wp:wrapNone/>
                <wp:docPr id="44" name="Conector recto de flecha 44"/>
                <wp:cNvGraphicFramePr/>
                <a:graphic xmlns:a="http://schemas.openxmlformats.org/drawingml/2006/main">
                  <a:graphicData uri="http://schemas.microsoft.com/office/word/2010/wordprocessingShape">
                    <wps:wsp>
                      <wps:cNvCnPr/>
                      <wps:spPr>
                        <a:xfrm flipH="1">
                          <a:off x="0" y="0"/>
                          <a:ext cx="21590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985D8" id="Conector recto de flecha 44" o:spid="_x0000_s1026" type="#_x0000_t32" style="position:absolute;margin-left:277.45pt;margin-top:256.9pt;width:17pt;height:57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q3gEAAAQEAAAOAAAAZHJzL2Uyb0RvYy54bWysU9mu0zAQfUfiHyy/06TlskVN70MvywOC&#10;iuUDfJ1xY+FN46HL3zN22oBYJIR4cex4zplzZsbr25N34gCYbQy9XC5aKSDoONiw7+XnT68ePZci&#10;kwqDcjFAL8+Q5e3m4YP1MXWwimN0A6BgkpC7Y+rlSJS6psl6BK/yIiYIfGkiekV8xH0zoDoyu3fN&#10;qm2fNseIQ8KoIWf+ezddyk3lNwY0vTcmAwnXS9ZGdcW63pe12axVt0eVRqsvMtQ/qPDKBk46U90p&#10;UuIr2l+ovNUYczS00NE30RiroXpgN8v2JzcfR5WgeuHi5DSXKf8/Wv3usENhh17e3EgRlOcebblT&#10;miIKLB8xgDAO9KgEh3C9jil3DNuGHV5OOe2wmD8Z9Bxr0xsehVoONihOtdrnudpwIqH552r55EXL&#10;PdF89Wz1uOyZr5loCl3CTK8helE2vcyEyu5HYnmTvimFOrzNNAGvgAJ2oaykrHsZBkHnxMYIrQp7&#10;B5c8JaQpbib9dUdnBxP8AxiuC+uc0tSJhK1DcVA8S8OX5czCkQVirHMzqK32/wi6xBYY1Cn9W+Ac&#10;XTPGQDPQ2xDxd1npdJVqpvir68lrsX0fh3PtZi0Hj1rtw+VZlFn+8Vzh3x/v5hsAAAD//wMAUEsD&#10;BBQABgAIAAAAIQCHYNbL4QAAAAsBAAAPAAAAZHJzL2Rvd25yZXYueG1sTI9BT8MwDIXvSPyHyEjc&#10;WNrRbqU0nRASF0AwBpfdssZrKxqnSrKt8OsxJ7jZfk/P36tWkx3EEX3oHSlIZwkIpMaZnloFH+8P&#10;VwWIEDUZPThCBV8YYFWfn1W6NO5Eb3jcxFZwCIVSK+hiHEspQ9Oh1WHmRiTW9s5bHXn1rTRenzjc&#10;DnKeJAtpdU/8odMj3nfYfG4OVsFz6l8fl9uXfRZa/72lp2wd1k6py4vp7hZExCn+meEXn9GhZqad&#10;O5AJYlCQ59kNW3lIr7kDO/Ki4MtOwWK+LEDWlfzfof4BAAD//wMAUEsBAi0AFAAGAAgAAAAhALaD&#10;OJL+AAAA4QEAABMAAAAAAAAAAAAAAAAAAAAAAFtDb250ZW50X1R5cGVzXS54bWxQSwECLQAUAAYA&#10;CAAAACEAOP0h/9YAAACUAQAACwAAAAAAAAAAAAAAAAAvAQAAX3JlbHMvLnJlbHNQSwECLQAUAAYA&#10;CAAAACEAs/3i6t4BAAAEBAAADgAAAAAAAAAAAAAAAAAuAgAAZHJzL2Uyb0RvYy54bWxQSwECLQAU&#10;AAYACAAAACEAh2DWy+EAAAALAQAADwAAAAAAAAAAAAAAAAA4BAAAZHJzL2Rvd25yZXYueG1sUEsF&#10;BgAAAAAEAAQA8wAAAEYFAAAAAA==&#10;" strokecolor="black [3200]" strokeweight=".5pt">
                <v:stroke endarrow="block" joinstyle="miter"/>
              </v:shape>
            </w:pict>
          </mc:Fallback>
        </mc:AlternateContent>
      </w:r>
      <w:r w:rsidR="00261A69">
        <w:rPr>
          <w:rFonts w:ascii="Arial Narrow" w:hAnsi="Arial Narrow" w:cs="Arial"/>
          <w:b/>
          <w:noProof/>
        </w:rPr>
        <mc:AlternateContent>
          <mc:Choice Requires="wps">
            <w:drawing>
              <wp:anchor distT="0" distB="0" distL="114300" distR="114300" simplePos="0" relativeHeight="251743232" behindDoc="0" locked="0" layoutInCell="1" allowOverlap="1" wp14:anchorId="41E332C5" wp14:editId="441F7B9E">
                <wp:simplePos x="0" y="0"/>
                <wp:positionH relativeFrom="margin">
                  <wp:posOffset>2640965</wp:posOffset>
                </wp:positionH>
                <wp:positionV relativeFrom="paragraph">
                  <wp:posOffset>3472180</wp:posOffset>
                </wp:positionV>
                <wp:extent cx="2381250" cy="304800"/>
                <wp:effectExtent l="0" t="0" r="19050" b="19050"/>
                <wp:wrapNone/>
                <wp:docPr id="49" name="Rectángulo 49"/>
                <wp:cNvGraphicFramePr/>
                <a:graphic xmlns:a="http://schemas.openxmlformats.org/drawingml/2006/main">
                  <a:graphicData uri="http://schemas.microsoft.com/office/word/2010/wordprocessingShape">
                    <wps:wsp>
                      <wps:cNvSpPr/>
                      <wps:spPr>
                        <a:xfrm>
                          <a:off x="0" y="0"/>
                          <a:ext cx="238125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F72EAF3" w14:textId="77777777" w:rsidR="002A17F0" w:rsidRPr="00A455DA" w:rsidRDefault="00261A69" w:rsidP="002A17F0">
                            <w:pPr>
                              <w:rPr>
                                <w:lang w:val="es-ES"/>
                              </w:rPr>
                            </w:pPr>
                            <w:r>
                              <w:rPr>
                                <w:lang w:val="es-ES"/>
                              </w:rPr>
                              <w:t>organiza     define</w:t>
                            </w:r>
                            <w:r w:rsidR="002A17F0">
                              <w:rPr>
                                <w:lang w:val="es-ES"/>
                              </w:rPr>
                              <w:t xml:space="preserve">       establece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577C6" id="Rectángulo 49" o:spid="_x0000_s1043" style="position:absolute;margin-left:207.95pt;margin-top:273.4pt;width:187.5pt;height:2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2EOiQIAAGEFAAAOAAAAZHJzL2Uyb0RvYy54bWysVM1OGzEQvlfqO1i+l90NoUDEBkUgqkoI&#10;EFBxdrx2YtXrcW0nu+nb9Fl4sY69P4ko6qHqxevZ+b75H19ctrUmW+G8AlPS4iinRBgOlTKrkn57&#10;vvl0RokPzFRMgxEl3QlPL+cfP1w0diYmsAZdCUfQiPGzxpZ0HYKdZZnna1EzfwRWGFRKcDULKLpV&#10;VjnWoPVaZ5M8/5w14CrrgAvv8e91p6TzZF9KwcO9lF4EokuKsYV0unQu45nNL9hs5ZhdK96Hwf4h&#10;ipopg05HU9csMLJx6g9TteIOPMhwxKHOQErFRcoBsynyN9k8rZkVKRcsjrdjmfz/M8vvtg+OqKqk&#10;03NKDKuxR49YtddfZrXRQPAvlqixfobIJ/vgesnjNebbSlfHL2ZC2lTW3VhW0QbC8efk+KyYnGD1&#10;OeqO8+lZnuqe7dnW+fBFQE3ipaQOA0jVZNtbH9AjQgdIdKZNPD1oVd0orZMQB0ZcaUe2DFu9XBUx&#10;buQdoFCKzCxm08WfbmGnRWf1UUgsRYw4eU9DuLdZfR9saoPISJHofSQV75F0GEg9NtJEGsyRmL9H&#10;3Hsb0ckjmDASa2XA/Z0sO/yQdZdrTDu0yzb1vTgdOryEaofD4KDbEm/5jcJ+3DIfHpjDtcAW4qqH&#10;ezykhqak0N8oWYP7+d7/iMdpRS0lDa5ZSf2PDXOCEv3V4ByfF9Np3MskTE9OJyi4Q83yUGM29RVg&#10;ewt8VCxP14gPerhKB/ULvgiL6BVVzHD0XVIe3CBchW798U3hYrFIMNxFy8KtebI8Go+FjvP23L4w&#10;Z/uhDDjOdzCsJJu9mc0OG5kGFpsAUqXBjaXu6tq3APc4zWX/5sSH4lBOqP3LOP8NAAD//wMAUEsD&#10;BBQABgAIAAAAIQCoidW13QAAAAsBAAAPAAAAZHJzL2Rvd25yZXYueG1sTI89T8MwEIZ3JP6DdUhs&#10;1EmUlibEqSIQEmtaFrZrbJKI+Jzabhv+PccE47336P2odoudxMX4MDpSkK4SEIY6p0fqFbwfXh+2&#10;IEJE0jg5Mgq+TYBdfXtTYandlVpz2cdesAmFEhUMMc6llKEbjMWwcrMh/n06bzHy6XupPV7Z3E4y&#10;S5KNtDgSJww4m+fBdF/7s1XwMjXphztRg2+xPfWjz9rFZ0rd3y3NE4holvgHw299rg41dzq6M+kg&#10;JgV5ui4YVbDON7yBicciYeXISpFvQdaV/L+h/gEAAP//AwBQSwECLQAUAAYACAAAACEAtoM4kv4A&#10;AADhAQAAEwAAAAAAAAAAAAAAAAAAAAAAW0NvbnRlbnRfVHlwZXNdLnhtbFBLAQItABQABgAIAAAA&#10;IQA4/SH/1gAAAJQBAAALAAAAAAAAAAAAAAAAAC8BAABfcmVscy8ucmVsc1BLAQItABQABgAIAAAA&#10;IQCC32EOiQIAAGEFAAAOAAAAAAAAAAAAAAAAAC4CAABkcnMvZTJvRG9jLnhtbFBLAQItABQABgAI&#10;AAAAIQCoidW13QAAAAsBAAAPAAAAAAAAAAAAAAAAAOMEAABkcnMvZG93bnJldi54bWxQSwUGAAAA&#10;AAQABADzAAAA7QUAAAAA&#10;" fillcolor="white [3201]" strokecolor="white [3212]" strokeweight="1pt">
                <v:textbox>
                  <w:txbxContent>
                    <w:p w:rsidR="002A17F0" w:rsidRPr="00A455DA" w:rsidRDefault="00261A69" w:rsidP="002A17F0">
                      <w:pPr>
                        <w:rPr>
                          <w:lang w:val="es-ES"/>
                        </w:rPr>
                      </w:pPr>
                      <w:r>
                        <w:rPr>
                          <w:lang w:val="es-ES"/>
                        </w:rPr>
                        <w:t>organiza     define</w:t>
                      </w:r>
                      <w:r w:rsidR="002A17F0">
                        <w:rPr>
                          <w:lang w:val="es-ES"/>
                        </w:rPr>
                        <w:t xml:space="preserve">       establece</w:t>
                      </w:r>
                    </w:p>
                  </w:txbxContent>
                </v:textbox>
                <w10:wrap anchorx="margin"/>
              </v:rect>
            </w:pict>
          </mc:Fallback>
        </mc:AlternateContent>
      </w:r>
      <w:r w:rsidR="00261A69">
        <w:rPr>
          <w:rFonts w:ascii="Arial Narrow" w:hAnsi="Arial Narrow" w:cs="Arial"/>
          <w:noProof/>
        </w:rPr>
        <mc:AlternateContent>
          <mc:Choice Requires="wps">
            <w:drawing>
              <wp:anchor distT="0" distB="0" distL="114300" distR="114300" simplePos="0" relativeHeight="251731968" behindDoc="0" locked="0" layoutInCell="1" allowOverlap="1" wp14:anchorId="06D64441" wp14:editId="65051BA5">
                <wp:simplePos x="0" y="0"/>
                <wp:positionH relativeFrom="column">
                  <wp:posOffset>2513965</wp:posOffset>
                </wp:positionH>
                <wp:positionV relativeFrom="paragraph">
                  <wp:posOffset>3281680</wp:posOffset>
                </wp:positionV>
                <wp:extent cx="1212850" cy="711200"/>
                <wp:effectExtent l="38100" t="0" r="25400" b="50800"/>
                <wp:wrapNone/>
                <wp:docPr id="42" name="Conector recto de flecha 42"/>
                <wp:cNvGraphicFramePr/>
                <a:graphic xmlns:a="http://schemas.openxmlformats.org/drawingml/2006/main">
                  <a:graphicData uri="http://schemas.microsoft.com/office/word/2010/wordprocessingShape">
                    <wps:wsp>
                      <wps:cNvCnPr/>
                      <wps:spPr>
                        <a:xfrm flipH="1">
                          <a:off x="0" y="0"/>
                          <a:ext cx="1212850" cy="711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5272D" id="Conector recto de flecha 42" o:spid="_x0000_s1026" type="#_x0000_t32" style="position:absolute;margin-left:197.95pt;margin-top:258.4pt;width:95.5pt;height:56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nJ3QEAAAUEAAAOAAAAZHJzL2Uyb0RvYy54bWysU8mO2zAMvRfoPwi6N46DLoMgzhwyXQ5F&#10;G3T5AI1M2UK1gWKz/H0pOXGLtigGg15kS+J75HukNrcn78QBMNsYOtkullJA0LG3Yejk1y9vnt1I&#10;kUmFXrkYoJNnyPJ2+/TJ5pjWsIpjdD2gYJKQ18fUyZEorZsm6xG8youYIPCliegV8RaHpkd1ZHbv&#10;mtVy+bI5RuwTRg058+nddCm3ld8Y0PTRmAwkXCe5Nqor1vW+rM12o9YDqjRafSlDPaIKr2zgpDPV&#10;nSIlvqP9g8pbjTFHQwsdfRONsRqqBlbTLn9T83lUCaoWNien2ab8/2j1h8Mehe07+XwlRVCee7Tj&#10;TmmKKLB8RA/CONCjEhzCfh1TXjNsF/Z42eW0xyL+ZNBzrE3veBSqHSxQnKrb59ltOJHQfNiu2tXN&#10;C26K5rtXbcvtLPTNxFP4EmZ6C9GL8tPJTKjsMBLXNxU45VCH95km4BVQwC6UlZR1r0Mv6JxYGaFV&#10;YXBwyVNCmiJnElD/6Oxggn8Cw8aUQquUOpKwcygOioep/9bOLBxZIMY6N4OW/wZdYgsM6pg+FDhH&#10;14wx0Az0NkT8W1Y6XUs1U/xV9aS1yL6P/bm2s9rBs1b7cHkXZZh/3Vf4z9e7/QEAAP//AwBQSwME&#10;FAAGAAgAAAAhAGgzvmLhAAAACwEAAA8AAABkcnMvZG93bnJldi54bWxMj8FOwzAMhu9IvENkJG4s&#10;7VhLV+pOCIkLIBiDy25Zk7UVjVMl2VZ4eswJjrY//f7+ajXZQRyND70jhHSWgDDUON1Ti/Dx/nBV&#10;gAhRkVaDI4PwZQKs6vOzSpXanejNHDexFRxCoVQIXYxjKWVoOmNVmLnREN/2zlsVefSt1F6dONwO&#10;cp4kubSqJ/7QqdHcd6b53BwswnPqXx9vti/7RWj995aeFuuwdoiXF9PdLYhopvgHw68+q0PNTjt3&#10;IB3EgHC9zJaMImRpzh2YyIqcNzuEfF4UIOtK/u9Q/wAAAP//AwBQSwECLQAUAAYACAAAACEAtoM4&#10;kv4AAADhAQAAEwAAAAAAAAAAAAAAAAAAAAAAW0NvbnRlbnRfVHlwZXNdLnhtbFBLAQItABQABgAI&#10;AAAAIQA4/SH/1gAAAJQBAAALAAAAAAAAAAAAAAAAAC8BAABfcmVscy8ucmVsc1BLAQItABQABgAI&#10;AAAAIQCtNgnJ3QEAAAUEAAAOAAAAAAAAAAAAAAAAAC4CAABkcnMvZTJvRG9jLnhtbFBLAQItABQA&#10;BgAIAAAAIQBoM75i4QAAAAsBAAAPAAAAAAAAAAAAAAAAADcEAABkcnMvZG93bnJldi54bWxQSwUG&#10;AAAAAAQABADzAAAARQUAAAAA&#10;" strokecolor="black [3200]" strokeweight=".5pt">
                <v:stroke endarrow="block" joinstyle="miter"/>
              </v:shape>
            </w:pict>
          </mc:Fallback>
        </mc:AlternateContent>
      </w:r>
      <w:r w:rsidR="00DF1592">
        <w:rPr>
          <w:rFonts w:ascii="Arial Narrow" w:hAnsi="Arial Narrow" w:cs="Arial"/>
          <w:b/>
          <w:noProof/>
        </w:rPr>
        <mc:AlternateContent>
          <mc:Choice Requires="wps">
            <w:drawing>
              <wp:anchor distT="0" distB="0" distL="114300" distR="114300" simplePos="0" relativeHeight="251727872" behindDoc="0" locked="0" layoutInCell="1" allowOverlap="1" wp14:anchorId="10028553" wp14:editId="4BC188B5">
                <wp:simplePos x="0" y="0"/>
                <wp:positionH relativeFrom="margin">
                  <wp:posOffset>3764915</wp:posOffset>
                </wp:positionH>
                <wp:positionV relativeFrom="paragraph">
                  <wp:posOffset>2430780</wp:posOffset>
                </wp:positionV>
                <wp:extent cx="1587500" cy="285750"/>
                <wp:effectExtent l="0" t="0" r="12700" b="19050"/>
                <wp:wrapNone/>
                <wp:docPr id="41" name="Rectángulo 41"/>
                <wp:cNvGraphicFramePr/>
                <a:graphic xmlns:a="http://schemas.openxmlformats.org/drawingml/2006/main">
                  <a:graphicData uri="http://schemas.microsoft.com/office/word/2010/wordprocessingShape">
                    <wps:wsp>
                      <wps:cNvSpPr/>
                      <wps:spPr>
                        <a:xfrm>
                          <a:off x="0" y="0"/>
                          <a:ext cx="158750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ADC9522" w14:textId="77777777" w:rsidR="007875C1" w:rsidRPr="00A455DA" w:rsidRDefault="00DF1592" w:rsidP="007875C1">
                            <w:pPr>
                              <w:rPr>
                                <w:lang w:val="es-ES"/>
                              </w:rPr>
                            </w:pPr>
                            <w:r>
                              <w:rPr>
                                <w:lang w:val="es-ES"/>
                              </w:rPr>
                              <w:t>organizados</w:t>
                            </w:r>
                            <w:r w:rsidR="007875C1">
                              <w:rPr>
                                <w:lang w:val="es-ES"/>
                              </w:rPr>
                              <w:t xml:space="preserve"> por 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CAFD5" id="Rectángulo 41" o:spid="_x0000_s1044" style="position:absolute;margin-left:296.45pt;margin-top:191.4pt;width:125pt;height:2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bhhgIAAGEFAAAOAAAAZHJzL2Uyb0RvYy54bWysVEtu2zAQ3RfoHQjuG1mG3bhG5MBwkKJA&#10;kARJiqxpirSJUhyWpC25t+lZerEOqY+N1Oii6IbiaN783/Dquqk02QvnFZiC5hcjSoThUCqzKejX&#10;l9sPM0p8YKZkGowo6EF4er14/+6qtnMxhi3oUjiCToyf17ag2xDsPMs834qK+QuwwqBSgqtYQNFt&#10;stKxGr1XOhuPRh+zGlxpHXDhPf69aZV0kfxLKXh4kNKLQHRBMbeQTpfOdTyzxRWbbxyzW8W7NNg/&#10;ZFExZTDo4OqGBUZ2Tv3hqlLcgQcZLjhUGUipuEg1YDX56E01z1tmRaoFm+Pt0Cb//9zy+/2jI6os&#10;6CSnxLAKZ/SEXfv102x2Ggj+xRbV1s8R+WwfXSd5vMZ6G+mq+MVKSJPaehjaKppAOP7Mp7PL6Qi7&#10;z1E3nk1RiE6zo7V1PnwWUJF4KajDBFI32f7OhxbaQ2IwbeLpQavyVmmdhEgYsdKO7BmOer1JeWOI&#10;ExRK0TKL1bT5p1s4aNF6fRISW4EZj1P0RMKjz/Jb71MbREYTidEHo/yckQ69UYeNZiIRczAcnTM8&#10;RhvQKSKYMBhWyoD7u7Fs8X3Vba2x7NCsmzT3fNZPeA3lAcngoN0Sb/mtwnncMR8emcO1wBHiqocH&#10;PKSGuqDQ3SjZgvtx7n/EI1tRS0mNa1ZQ/33HnKBEfzHI40/5ZBL3MgmT6eUYBXeqWZ9qzK5aAY4X&#10;qYrZpWvEB91fpYPqFV+EZYyKKmY4xi4oD64XVqFdf3xTuFguEwx30bJwZ54tj85joyPfXppX5mxH&#10;yoB0vod+Jdn8DTdbbLQ0sNwFkCoRN7a67Ws3AtzjRP3uzYkPxamcUMeXcfEbAAD//wMAUEsDBBQA&#10;BgAIAAAAIQAUrlW13QAAAAsBAAAPAAAAZHJzL2Rvd25yZXYueG1sTI/BTsMwDIbvSLxDZCRuLF0Y&#10;0JWmUwVC4trBhVvWmLaicbok28rb453Y0fan399fbmY3iiOGOHjSsFxkIJBabwfqNHx+vN3lIGIy&#10;ZM3oCTX8YoRNdX1VmsL6EzV43KZOcAjFwmjoU5oKKWPbozNx4Sckvn374EziMXTSBnPicDdKlWWP&#10;0pmB+ENvJnzpsf3ZHpyG17Fefvk91eY9NftuCKqZg9L69maun0EknNM/DGd9VoeKnXb+QDaKUcPD&#10;Wq0Z1XCfK+7ARL46b3YaVuopB1mV8rJD9QcAAP//AwBQSwECLQAUAAYACAAAACEAtoM4kv4AAADh&#10;AQAAEwAAAAAAAAAAAAAAAAAAAAAAW0NvbnRlbnRfVHlwZXNdLnhtbFBLAQItABQABgAIAAAAIQA4&#10;/SH/1gAAAJQBAAALAAAAAAAAAAAAAAAAAC8BAABfcmVscy8ucmVsc1BLAQItABQABgAIAAAAIQBW&#10;47bhhgIAAGEFAAAOAAAAAAAAAAAAAAAAAC4CAABkcnMvZTJvRG9jLnhtbFBLAQItABQABgAIAAAA&#10;IQAUrlW13QAAAAsBAAAPAAAAAAAAAAAAAAAAAOAEAABkcnMvZG93bnJldi54bWxQSwUGAAAAAAQA&#10;BADzAAAA6gUAAAAA&#10;" fillcolor="white [3201]" strokecolor="white [3212]" strokeweight="1pt">
                <v:textbox>
                  <w:txbxContent>
                    <w:p w:rsidR="007875C1" w:rsidRPr="00A455DA" w:rsidRDefault="00DF1592" w:rsidP="007875C1">
                      <w:pPr>
                        <w:rPr>
                          <w:lang w:val="es-ES"/>
                        </w:rPr>
                      </w:pPr>
                      <w:r>
                        <w:rPr>
                          <w:lang w:val="es-ES"/>
                        </w:rPr>
                        <w:t>organizados</w:t>
                      </w:r>
                      <w:r w:rsidR="007875C1">
                        <w:rPr>
                          <w:lang w:val="es-ES"/>
                        </w:rPr>
                        <w:t xml:space="preserve"> por una</w:t>
                      </w:r>
                    </w:p>
                  </w:txbxContent>
                </v:textbox>
                <w10:wrap anchorx="margin"/>
              </v:rect>
            </w:pict>
          </mc:Fallback>
        </mc:AlternateContent>
      </w:r>
      <w:r w:rsidR="00DF1592">
        <w:rPr>
          <w:rFonts w:ascii="Arial Narrow" w:hAnsi="Arial Narrow" w:cs="Arial"/>
          <w:noProof/>
        </w:rPr>
        <mc:AlternateContent>
          <mc:Choice Requires="wps">
            <w:drawing>
              <wp:anchor distT="0" distB="0" distL="114300" distR="114300" simplePos="0" relativeHeight="251723776" behindDoc="0" locked="0" layoutInCell="1" allowOverlap="1" wp14:anchorId="5AA67380" wp14:editId="3EA9D6FB">
                <wp:simplePos x="0" y="0"/>
                <wp:positionH relativeFrom="column">
                  <wp:posOffset>3866515</wp:posOffset>
                </wp:positionH>
                <wp:positionV relativeFrom="paragraph">
                  <wp:posOffset>2348230</wp:posOffset>
                </wp:positionV>
                <wp:extent cx="254000" cy="571500"/>
                <wp:effectExtent l="0" t="0" r="50800" b="57150"/>
                <wp:wrapNone/>
                <wp:docPr id="39" name="Conector recto de flecha 39"/>
                <wp:cNvGraphicFramePr/>
                <a:graphic xmlns:a="http://schemas.openxmlformats.org/drawingml/2006/main">
                  <a:graphicData uri="http://schemas.microsoft.com/office/word/2010/wordprocessingShape">
                    <wps:wsp>
                      <wps:cNvCnPr/>
                      <wps:spPr>
                        <a:xfrm>
                          <a:off x="0" y="0"/>
                          <a:ext cx="2540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D1381" id="Conector recto de flecha 39" o:spid="_x0000_s1026" type="#_x0000_t32" style="position:absolute;margin-left:304.45pt;margin-top:184.9pt;width:20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Nu1wEAAPoDAAAOAAAAZHJzL2Uyb0RvYy54bWysU9uOEzEMfUfiH6K805kWCmzV6T50gRcE&#10;FZcPyGacTkRuckwvf4+TaWcRsBJCvDg3H/sc21nfnrwTB8BsY+jkfNZKAUHH3oZ9J79+efvstRSZ&#10;VOiViwE6eYYsbzdPn6yPaQWLOETXAwoOEvLqmDo5EKVV02Q9gFd5FhMEfjQRvSI+4r7pUR05unfN&#10;om1fNseIfcKoIWe+vRsf5abGNwY0fTQmAwnXSeZG1WK198U2m7Va7VGlweoLDfUPLLyygZNOoe4U&#10;KfEd7W+hvNUYczQ009E30RiroWpgNfP2FzWfB5WgauHi5DSVKf+/sPrDYYfC9p18fiNFUJ57tOVO&#10;aYoosCyiB2Ec6EEJduF6HVNeMWwbdng55bTDIv5k0JeVZYlTrfF5qjGcSGi+XCxftC13QvPT8tV8&#10;yXuO0jyAE2Z6B9GLsulkJlR2PxCTGlnNa53V4X2mEXgFlMwuFEvKujehF3ROLIfQqrB3cMlTXJqi&#10;YWRdd3R2MMI/geFqMM8xTZ1D2DoUB8UT1H+bT1HYs0CMdW4CtZXbo6CLb4FBnc2/BU7eNWMMNAG9&#10;DRH/lJVOV6pm9L+qHrUW2fexP9ce1nLwgNU+XD5DmeCfzxX+8GU3PwAAAP//AwBQSwMEFAAGAAgA&#10;AAAhAEStWgreAAAACwEAAA8AAABkcnMvZG93bnJldi54bWxMj01PhDAQhu8m/odmTLy5RV0RkGFj&#10;jB43xmVjPHZpoUQ6JbTs4r939qTHeefJ+1FuFjeIo5lC7wnhdpWAMNR43VOHsK/fbjIQISrSavBk&#10;EH5MgE11eVGqQvsTfZjjLnaCTSgUCsHGOBZShsYap8LKj4b41/rJqcjn1Ek9qRObu0HeJUkqneqJ&#10;E6wazYs1zfdudght3e2br9dMzkP7/lh/2txu6y3i9dXy/AQimiX+wXCuz9Wh4k4HP5MOYkBIkyxn&#10;FOE+zXkDE+n6rBwQ1g+syKqU/zdUvwAAAP//AwBQSwECLQAUAAYACAAAACEAtoM4kv4AAADhAQAA&#10;EwAAAAAAAAAAAAAAAAAAAAAAW0NvbnRlbnRfVHlwZXNdLnhtbFBLAQItABQABgAIAAAAIQA4/SH/&#10;1gAAAJQBAAALAAAAAAAAAAAAAAAAAC8BAABfcmVscy8ucmVsc1BLAQItABQABgAIAAAAIQBeksNu&#10;1wEAAPoDAAAOAAAAAAAAAAAAAAAAAC4CAABkcnMvZTJvRG9jLnhtbFBLAQItABQABgAIAAAAIQBE&#10;rVoK3gAAAAsBAAAPAAAAAAAAAAAAAAAAADEEAABkcnMvZG93bnJldi54bWxQSwUGAAAAAAQABADz&#10;AAAAPAUAAAAA&#10;" strokecolor="black [3200]" strokeweight=".5pt">
                <v:stroke endarrow="block" joinstyle="miter"/>
              </v:shape>
            </w:pict>
          </mc:Fallback>
        </mc:AlternateContent>
      </w:r>
      <w:r w:rsidR="00DF1592">
        <w:rPr>
          <w:rFonts w:ascii="Arial Narrow" w:hAnsi="Arial Narrow" w:cs="Arial"/>
          <w:noProof/>
        </w:rPr>
        <mc:AlternateContent>
          <mc:Choice Requires="wps">
            <w:drawing>
              <wp:anchor distT="0" distB="0" distL="114300" distR="114300" simplePos="0" relativeHeight="251725824" behindDoc="0" locked="0" layoutInCell="1" allowOverlap="1" wp14:anchorId="14A94117" wp14:editId="3C32C408">
                <wp:simplePos x="0" y="0"/>
                <wp:positionH relativeFrom="column">
                  <wp:posOffset>4317365</wp:posOffset>
                </wp:positionH>
                <wp:positionV relativeFrom="paragraph">
                  <wp:posOffset>2316480</wp:posOffset>
                </wp:positionV>
                <wp:extent cx="1225550" cy="635000"/>
                <wp:effectExtent l="38100" t="0" r="31750" b="50800"/>
                <wp:wrapNone/>
                <wp:docPr id="40" name="Conector recto de flecha 40"/>
                <wp:cNvGraphicFramePr/>
                <a:graphic xmlns:a="http://schemas.openxmlformats.org/drawingml/2006/main">
                  <a:graphicData uri="http://schemas.microsoft.com/office/word/2010/wordprocessingShape">
                    <wps:wsp>
                      <wps:cNvCnPr/>
                      <wps:spPr>
                        <a:xfrm flipH="1">
                          <a:off x="0" y="0"/>
                          <a:ext cx="1225550" cy="635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6B2EC" id="Conector recto de flecha 40" o:spid="_x0000_s1026" type="#_x0000_t32" style="position:absolute;margin-left:339.95pt;margin-top:182.4pt;width:96.5pt;height:50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BG3wEAAAUEAAAOAAAAZHJzL2Uyb0RvYy54bWysU8uOEzEQvCPxD5bvZCaBrFCUyR6yPA4I&#10;IhY+wOtpZyz8UrvJ4+9pe5IBAVqtEJeesd1V3VVur29P3okDYLYxdHI+a6WAoGNvw76TX7+8ffFa&#10;ikwq9MrFAJ08Q5a3m+fP1se0gkUcousBBZOEvDqmTg5EadU0WQ/gVZ7FBIEPTUSviJe4b3pUR2b3&#10;rlm07U1zjNgnjBpy5t278VBuKr8xoOmTMRlIuE5yb1Qj1vhQYrNZq9UeVRqsvrSh/qELr2zgohPV&#10;nSIlvqP9g8pbjTFHQzMdfRONsRqqBlYzb39Tcz+oBFULm5PTZFP+f7T642GHwvadfMX2BOX5jrZ8&#10;U5oiCiwf0YMwDvSgBKewX8eUVwzbhh1eVjntsIg/GfSca9N7HoVqBwsUp+r2eXIbTiQ0b84Xi+Vy&#10;yVU1n928XLZtpW9GnsKXMNM7iF6Un05mQmX3A3F/Y4NjDXX4kIk7YeAVUMAulEjKujehF3ROrIzQ&#10;qrB3UGRweklpipxRQP2js4MR/hkMG1MarVLqSMLWoTgoHqb+23xi4cwCMda5CdQ+DrrkFhjUMX0q&#10;cMquFWOgCehtiPi3qnS6tmrG/KvqUWuR/RD7c73OagfPWvXn8i7KMP+6rvCfr3fzAwAA//8DAFBL&#10;AwQUAAYACAAAACEATFzFVeAAAAALAQAADwAAAGRycy9kb3ducmV2LnhtbEyPPU/DMBCGdyT+g3VI&#10;bNRpiZI25FIhJBaooBSWbm7sJhHxObLdNvTXc51gvPcevR/lcrS9OBofOkcI00kCwlDtdEcNwtfn&#10;890cRIiKtOodGYQfE2BZXV+VqtDuRB/muImNYBMKhUJoYxwKKUPdGqvCxA2G+Ld33qrIp2+k9urE&#10;5raXsyTJpFUdcUKrBvPUmvp7c7AIq6l/f8m3b/s0NP68pdd0HdYO8fZmfHwAEc0Y/2C41OfqUHGn&#10;nTuQDqJHyPLFglGE+yzlDUzM8xkrO4T0osiqlP83VL8AAAD//wMAUEsBAi0AFAAGAAgAAAAhALaD&#10;OJL+AAAA4QEAABMAAAAAAAAAAAAAAAAAAAAAAFtDb250ZW50X1R5cGVzXS54bWxQSwECLQAUAAYA&#10;CAAAACEAOP0h/9YAAACUAQAACwAAAAAAAAAAAAAAAAAvAQAAX3JlbHMvLnJlbHNQSwECLQAUAAYA&#10;CAAAACEAgjsARt8BAAAFBAAADgAAAAAAAAAAAAAAAAAuAgAAZHJzL2Uyb0RvYy54bWxQSwECLQAU&#10;AAYACAAAACEATFzFVeAAAAALAQAADwAAAAAAAAAAAAAAAAA5BAAAZHJzL2Rvd25yZXYueG1sUEsF&#10;BgAAAAAEAAQA8wAAAEYFAAAAAA==&#10;" strokecolor="black [3200]" strokeweight=".5pt">
                <v:stroke endarrow="block" joinstyle="miter"/>
              </v:shape>
            </w:pict>
          </mc:Fallback>
        </mc:AlternateContent>
      </w:r>
      <w:r w:rsidR="007875C1">
        <w:rPr>
          <w:rFonts w:ascii="Arial Narrow" w:hAnsi="Arial Narrow" w:cs="Arial"/>
          <w:noProof/>
        </w:rPr>
        <mc:AlternateContent>
          <mc:Choice Requires="wps">
            <w:drawing>
              <wp:anchor distT="0" distB="0" distL="114300" distR="114300" simplePos="0" relativeHeight="251674624" behindDoc="0" locked="0" layoutInCell="1" allowOverlap="1" wp14:anchorId="029734FC" wp14:editId="7DD8655C">
                <wp:simplePos x="0" y="0"/>
                <wp:positionH relativeFrom="margin">
                  <wp:posOffset>3136265</wp:posOffset>
                </wp:positionH>
                <wp:positionV relativeFrom="paragraph">
                  <wp:posOffset>2971800</wp:posOffset>
                </wp:positionV>
                <wp:extent cx="1143000" cy="304800"/>
                <wp:effectExtent l="0" t="0" r="19050" b="19050"/>
                <wp:wrapNone/>
                <wp:docPr id="13" name="Rectángulo 13"/>
                <wp:cNvGraphicFramePr/>
                <a:graphic xmlns:a="http://schemas.openxmlformats.org/drawingml/2006/main">
                  <a:graphicData uri="http://schemas.microsoft.com/office/word/2010/wordprocessingShape">
                    <wps:wsp>
                      <wps:cNvSpPr/>
                      <wps:spPr>
                        <a:xfrm>
                          <a:off x="0" y="0"/>
                          <a:ext cx="11430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31CEE8FD" w14:textId="77777777" w:rsidR="00AB2E67" w:rsidRPr="00AA565F" w:rsidRDefault="00AB2E67" w:rsidP="00AB2E6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9E5A" id="Rectángulo 13" o:spid="_x0000_s1045" style="position:absolute;margin-left:246.95pt;margin-top:234pt;width:90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spbwIAACEFAAAOAAAAZHJzL2Uyb0RvYy54bWysVM1u2zAMvg/YOwi6r7bTbGuDOkXQosOA&#10;oivaDj0rspQYk0WNUmJnb7Nn2YuNkn9adMUOwy42KfIjxY+kzs67xrC9Ql+DLXlxlHOmrISqtpuS&#10;f324enfCmQ/CVsKAVSU/KM/Pl2/fnLVuoWawBVMpZBTE+kXrSr4NwS2yzMutaoQ/AqcsGTVgIwKp&#10;uMkqFC1Fb0w2y/MPWQtYOQSpvKfTy97Ilym+1kqGL1p7FZgpOd0tpC+m7zp+s+WZWGxQuG0th2uI&#10;f7hFI2pLSadQlyIItsP6j1BNLRE86HAkoclA61qqVANVU+QvqrnfCqdSLUSOdxNN/v+FlTf7W2R1&#10;Rb075syKhnp0R6z9+mk3OwOMTomi1vkFed67Wxw0T2Kst9PYxD9VwrpE62GiVXWBSTosivlxnhP7&#10;kmzH+fyEZAqTPaEd+vBJQcOiUHKkCyQ2xf7ah951dCFcvE2fP0nhYFS8grF3SlMplHGW0GmI1IVB&#10;thfU/upbMaRNnhGia2MmUPEayIQRNPhGmEqDNQHz14BP2SbvlBFsmIBNbQH/Dta9/1h1X2ssO3Tr&#10;ru/b6dihNVQHaiZCP+Xeyaua+LwWPtwKpLGmFtCqhi/00QbaksMgcbYF/PHaefSnaSMrZy2tScn9&#10;951AxZn5bGkOT4v5PO5VUubvP85IweeW9XOL3TUXQK0o6FFwMonRP5hR1AjNI230KmYlk7CScpdc&#10;BhyVi9CvL70JUq1WyY12yYlwbe+djMEj0XFeHrpHgW4YqkDjeAPjSonFi9nqfSPSwmoXQNdp8CLV&#10;Pa9DC2gP0+gOb0Zc9Od68np62Za/AQAA//8DAFBLAwQUAAYACAAAACEApaHlH+AAAAALAQAADwAA&#10;AGRycy9kb3ducmV2LnhtbEyPS0/DMBCE70j8B2uRuFG7PNImjVNVCE6gVhQOPbrxkkT4Edlukv57&#10;tie47e6MZr8p15M1bMAQO+8kzGcCGLra6841Er4+X++WwGJSTivjHUo4Y4R1dX1VqkL70X3gsE8N&#10;oxAXCyWhTakvOI91i1bFme/Rkfbtg1WJ1tBwHdRI4dbweyEyblXn6EOrenxusf7Zn6wEv+vOZhPy&#10;7fCOi8PbLolxyl6kvL2ZNitgCaf0Z4YLPqFDRUxHf3I6MiPhMX/IyUpDtqRS5MgWl8tRwtM8E8Cr&#10;kv/vUP0CAAD//wMAUEsBAi0AFAAGAAgAAAAhALaDOJL+AAAA4QEAABMAAAAAAAAAAAAAAAAAAAAA&#10;AFtDb250ZW50X1R5cGVzXS54bWxQSwECLQAUAAYACAAAACEAOP0h/9YAAACUAQAACwAAAAAAAAAA&#10;AAAAAAAvAQAAX3JlbHMvLnJlbHNQSwECLQAUAAYACAAAACEAGIwrKW8CAAAhBQAADgAAAAAAAAAA&#10;AAAAAAAuAgAAZHJzL2Uyb0RvYy54bWxQSwECLQAUAAYACAAAACEApaHlH+AAAAALAQAADwAAAAAA&#10;AAAAAAAAAADJBAAAZHJzL2Rvd25yZXYueG1sUEsFBgAAAAAEAAQA8wAAANYFAAAAAA==&#10;" fillcolor="white [3201]" strokecolor="black [3200]" strokeweight="1pt">
                <v:textbox>
                  <w:txbxContent>
                    <w:p w:rsidR="00AB2E67" w:rsidRPr="00AA565F" w:rsidRDefault="00AB2E67" w:rsidP="00AB2E67">
                      <w:pPr>
                        <w:jc w:val="center"/>
                        <w:rPr>
                          <w:lang w:val="es-ES"/>
                        </w:rPr>
                      </w:pPr>
                    </w:p>
                  </w:txbxContent>
                </v:textbox>
                <w10:wrap anchorx="margin"/>
              </v:rect>
            </w:pict>
          </mc:Fallback>
        </mc:AlternateContent>
      </w:r>
      <w:r w:rsidR="007875C1">
        <w:rPr>
          <w:rFonts w:ascii="Arial Narrow" w:hAnsi="Arial Narrow" w:cs="Arial"/>
          <w:noProof/>
        </w:rPr>
        <mc:AlternateContent>
          <mc:Choice Requires="wps">
            <w:drawing>
              <wp:anchor distT="0" distB="0" distL="114300" distR="114300" simplePos="0" relativeHeight="251707392" behindDoc="0" locked="0" layoutInCell="1" allowOverlap="1" wp14:anchorId="71B57501" wp14:editId="59569E93">
                <wp:simplePos x="0" y="0"/>
                <wp:positionH relativeFrom="column">
                  <wp:posOffset>4952365</wp:posOffset>
                </wp:positionH>
                <wp:positionV relativeFrom="paragraph">
                  <wp:posOffset>1325880</wp:posOffset>
                </wp:positionV>
                <wp:extent cx="1054100" cy="469900"/>
                <wp:effectExtent l="0" t="0" r="69850" b="63500"/>
                <wp:wrapNone/>
                <wp:docPr id="32" name="Conector recto de flecha 32"/>
                <wp:cNvGraphicFramePr/>
                <a:graphic xmlns:a="http://schemas.openxmlformats.org/drawingml/2006/main">
                  <a:graphicData uri="http://schemas.microsoft.com/office/word/2010/wordprocessingShape">
                    <wps:wsp>
                      <wps:cNvCnPr/>
                      <wps:spPr>
                        <a:xfrm>
                          <a:off x="0" y="0"/>
                          <a:ext cx="10541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7BB63" id="Conector recto de flecha 32" o:spid="_x0000_s1026" type="#_x0000_t32" style="position:absolute;margin-left:389.95pt;margin-top:104.4pt;width:83pt;height: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1gEAAPsDAAAOAAAAZHJzL2Uyb0RvYy54bWysU9uOEzEMfUfiH6K805kpy4qtOt2HLvCC&#10;YMXCB2QzTiciNzmml7/HybSzCBBCiBfn5nPsYzvr26N3Yg+YbQy97BatFBB0HGzY9fLL57cvXkuR&#10;SYVBuRiglyfI8nbz/Nn6kFawjGN0A6BgkpBXh9TLkSitmibrEbzKi5gg8KOJ6BXxEXfNgOrA7N41&#10;y7a9bg4Rh4RRQ858ezc9yk3lNwY0fTQmAwnXS86NqsVqH4ttNmu12qFKo9XnNNQ/ZOGVDRx0prpT&#10;pMQ3tL9Qeasx5mhooaNvojFWQ9XAarr2JzUPo0pQtXBxcprLlP8frf6wv0dhh16+XEoRlOcebblT&#10;miIKLIsYQBgHelSCXbheh5RXDNuGezyfcrrHIv5o0JeVZYljrfFprjEcSWi+7NpXV13LrdD8dnV9&#10;c8N7pmme0AkzvYPoRdn0MhMquxuJs5rS6mqh1f59pgl4AZTQLhRLyro3YRB0SqyH0Kqwc3COU1ya&#10;ImJKu+7o5GCCfwLD5SiJ1jB1EGHrUOwVj9DwtZtZ2LNAjHVuBrV/Bp19CwzqcP4tcPauEWOgGeht&#10;iPi7qHS8pGom/4vqSWuR/RiHU21iLQdPWO3D+TeUEf7xXOFPf3bzHQAA//8DAFBLAwQUAAYACAAA&#10;ACEAd7KKL94AAAALAQAADwAAAGRycy9kb3ducmV2LnhtbEyPTUvEMBCG74L/IYzgzU0tatPadBHR&#10;4yJuF/GYbaZNMR+lSXfrv3c86XHeeXg/6u3qLDvhHMfgJdxuMmDou6BHP0g4tK83AlhMymtlg0cJ&#10;3xhh21xe1KrS4ezf8bRPAyMTHyslwaQ0VZzHzqBTcRMm9PTrw+xUonMeuJ7Vmcyd5XmWPXCnRk8J&#10;Rk34bLD72i9OQt8Oh+7zRfDF9m9F+2FKs2t3Ul5frU+PwBKu6Q+G3/pUHRrqdAyL15FZCUVRloRK&#10;yDNBG4go7+5JOZIicgG8qfn/Dc0PAAAA//8DAFBLAQItABQABgAIAAAAIQC2gziS/gAAAOEBAAAT&#10;AAAAAAAAAAAAAAAAAAAAAABbQ29udGVudF9UeXBlc10ueG1sUEsBAi0AFAAGAAgAAAAhADj9If/W&#10;AAAAlAEAAAsAAAAAAAAAAAAAAAAALwEAAF9yZWxzLy5yZWxzUEsBAi0AFAAGAAgAAAAhAK/8ID7W&#10;AQAA+wMAAA4AAAAAAAAAAAAAAAAALgIAAGRycy9lMm9Eb2MueG1sUEsBAi0AFAAGAAgAAAAhAHey&#10;ii/eAAAACwEAAA8AAAAAAAAAAAAAAAAAMAQAAGRycy9kb3ducmV2LnhtbFBLBQYAAAAABAAEAPMA&#10;AAA7BQAAAAA=&#10;" strokecolor="black [3200]" strokeweight=".5pt">
                <v:stroke endarrow="block" joinstyle="miter"/>
              </v:shape>
            </w:pict>
          </mc:Fallback>
        </mc:AlternateContent>
      </w:r>
      <w:r w:rsidR="007875C1">
        <w:rPr>
          <w:rFonts w:ascii="Arial Narrow" w:hAnsi="Arial Narrow" w:cs="Arial"/>
          <w:noProof/>
        </w:rPr>
        <mc:AlternateContent>
          <mc:Choice Requires="wps">
            <w:drawing>
              <wp:anchor distT="0" distB="0" distL="114300" distR="114300" simplePos="0" relativeHeight="251672576" behindDoc="0" locked="0" layoutInCell="1" allowOverlap="1" wp14:anchorId="6B0E46F0" wp14:editId="1DC467B7">
                <wp:simplePos x="0" y="0"/>
                <wp:positionH relativeFrom="margin">
                  <wp:posOffset>5327015</wp:posOffset>
                </wp:positionH>
                <wp:positionV relativeFrom="paragraph">
                  <wp:posOffset>1814830</wp:posOffset>
                </wp:positionV>
                <wp:extent cx="1028700" cy="47625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10287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79E3FAF2" w14:textId="77777777" w:rsidR="00AB2E67" w:rsidRPr="00AA565F" w:rsidRDefault="00AB2E67" w:rsidP="00AB2E6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9E5A" id="Rectángulo 12" o:spid="_x0000_s1046" style="position:absolute;margin-left:419.45pt;margin-top:142.9pt;width:81pt;height: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6xcQIAACEFAAAOAAAAZHJzL2Uyb0RvYy54bWysVEtu2zAQ3RfoHQjua33gfGpEDgwHKQoE&#10;SZCkyJqmSFsoyWFJ2pJ7m56lF8uQkuUgDbooupE4nHnzeTPDi8tOK7ITzjdgKlpMckqE4VA3Zl3R&#10;b0/Xn84p8YGZmikwoqJ74enl/OOHi9bORAkbULVwBJ0YP2ttRTch2FmWeb4RmvkJWGFQKcFpFlB0&#10;66x2rEXvWmVlnp9mLbjaOuDCe7y96pV0nvxLKXi4k9KLQFRFMbeQvi59V/GbzS/YbO2Y3TR8SIP9&#10;QxaaNQaDjq6uWGBk65o/XOmGO/Agw4SDzkDKhotUA1ZT5G+qedwwK1ItSI63I03+/7nlt7t7R5oa&#10;e1dSYpjGHj0ga79/mfVWAcFbpKi1foaWj/beDZLHY6y3k07HP1ZCukTrfqRVdIFwvCzy8vwsR/Y5&#10;6qZnp+VJ4j07oq3z4YsATeKhog4TSGyy3Y0PGBFNDyYoxGz6+OkU9krEFJR5EBJLwYhlQqchEkvl&#10;yI5h++vvRawFfSXLCJGNUiOoeA+kwgE02EaYSIM1AvP3gMdoo3WKCCaMQN0YcH8Hy97+UHVfayw7&#10;dKsu9a1MZMarFdR7bKaDfsq95dcN8nnDfLhnDscaW4CrGu7wIxW0FYXhRMkG3M/37qM9ThtqKWlx&#10;TSrqf2yZE5Sorwbn8HMxnca9SsL05AyzIe61ZvVaY7Z6CdiKAh8Fy9Mx2gd1OEoH+hk3ehGjoooZ&#10;jrEryoM7CMvQry++CVwsFskMd8mycGMeLY/OI9FxXp66Z+bsMFQBx/EWDivFZm9mq7eNSAOLbQDZ&#10;pME78jq0APcwzdDwZsRFfy0nq+PLNn8BAAD//wMAUEsDBBQABgAIAAAAIQA8aFrS3wAAAAwBAAAP&#10;AAAAZHJzL2Rvd25yZXYueG1sTI/BTsMwDIbvSLxDZCRuLGETJStNpwnBCcTE4MAxa0xbkThVkrXd&#10;25Od4Gj70+/vrzazs2zEEHtPCm4XAhhS401PrYLPj+cbCSwmTUZbT6jghBE29eVFpUvjJ3rHcZ9a&#10;lkMollpBl9JQch6bDp2OCz8g5du3D06nPIaWm6CnHO4sXwpRcKd7yh86PeBjh83P/ugU+F1/stuw&#10;fhtf8f7rZZfENBdPSl1fzdsHYAnn9AfDWT+rQ52dDv5IJjKrQK7kOqMKlvIudzgTQoi8OihYFUIC&#10;ryv+v0T9CwAA//8DAFBLAQItABQABgAIAAAAIQC2gziS/gAAAOEBAAATAAAAAAAAAAAAAAAAAAAA&#10;AABbQ29udGVudF9UeXBlc10ueG1sUEsBAi0AFAAGAAgAAAAhADj9If/WAAAAlAEAAAsAAAAAAAAA&#10;AAAAAAAALwEAAF9yZWxzLy5yZWxzUEsBAi0AFAAGAAgAAAAhANOTzrFxAgAAIQUAAA4AAAAAAAAA&#10;AAAAAAAALgIAAGRycy9lMm9Eb2MueG1sUEsBAi0AFAAGAAgAAAAhADxoWtLfAAAADAEAAA8AAAAA&#10;AAAAAAAAAAAAywQAAGRycy9kb3ducmV2LnhtbFBLBQYAAAAABAAEAPMAAADXBQAAAAA=&#10;" fillcolor="white [3201]" strokecolor="black [3200]" strokeweight="1pt">
                <v:textbox>
                  <w:txbxContent>
                    <w:p w:rsidR="00AB2E67" w:rsidRPr="00AA565F" w:rsidRDefault="00AB2E67" w:rsidP="00AB2E67">
                      <w:pPr>
                        <w:jc w:val="center"/>
                        <w:rPr>
                          <w:lang w:val="es-ES"/>
                        </w:rPr>
                      </w:pPr>
                    </w:p>
                  </w:txbxContent>
                </v:textbox>
                <w10:wrap anchorx="margin"/>
              </v:rect>
            </w:pict>
          </mc:Fallback>
        </mc:AlternateContent>
      </w:r>
      <w:r w:rsidR="007875C1">
        <w:rPr>
          <w:rFonts w:ascii="Arial Narrow" w:hAnsi="Arial Narrow" w:cs="Arial"/>
          <w:noProof/>
        </w:rPr>
        <mc:AlternateContent>
          <mc:Choice Requires="wps">
            <w:drawing>
              <wp:anchor distT="0" distB="0" distL="114300" distR="114300" simplePos="0" relativeHeight="251705344" behindDoc="0" locked="0" layoutInCell="1" allowOverlap="1" wp14:anchorId="12CB9B25" wp14:editId="280B8EBE">
                <wp:simplePos x="0" y="0"/>
                <wp:positionH relativeFrom="column">
                  <wp:posOffset>4266565</wp:posOffset>
                </wp:positionH>
                <wp:positionV relativeFrom="paragraph">
                  <wp:posOffset>1338580</wp:posOffset>
                </wp:positionV>
                <wp:extent cx="527050" cy="495300"/>
                <wp:effectExtent l="38100" t="0" r="25400" b="57150"/>
                <wp:wrapNone/>
                <wp:docPr id="31" name="Conector recto de flecha 31"/>
                <wp:cNvGraphicFramePr/>
                <a:graphic xmlns:a="http://schemas.openxmlformats.org/drawingml/2006/main">
                  <a:graphicData uri="http://schemas.microsoft.com/office/word/2010/wordprocessingShape">
                    <wps:wsp>
                      <wps:cNvCnPr/>
                      <wps:spPr>
                        <a:xfrm flipH="1">
                          <a:off x="0" y="0"/>
                          <a:ext cx="52705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BC3FD" id="Conector recto de flecha 31" o:spid="_x0000_s1026" type="#_x0000_t32" style="position:absolute;margin-left:335.95pt;margin-top:105.4pt;width:41.5pt;height:39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Z14wEAAAQEAAAOAAAAZHJzL2Uyb0RvYy54bWysU8mOEzEQvSPxD5bvpDsZwhKlM4cMywFB&#10;NMAHeNzltIU3lYssf0/ZnTSIRUKIi7tt13tV71V5fXvyThwAs42hk/NZKwUEHXsb9p38/On1kxdS&#10;ZFKhVy4G6OQZsrzdPH60PqYVLOIQXQ8omCTk1TF1ciBKq6bJegCv8iwmCHxpInpFvMV906M6Mrt3&#10;zaJtnzXHiH3CqCFnPr0bL+Wm8hsDmj4Yk4GE6yTXRnXFuj6Utdms1WqPKg1WX8pQ/1CFVzZw0onq&#10;TpESX9H+QuWtxpijoZmOvonGWA1VA6uZtz+p+TioBFULm5PTZFP+f7T6/WGHwvadvJlLEZTnHm25&#10;U5oiCiwf0YMwDvSgBIewX8eUVwzbhh1edjntsIg/GfQca9NbHoVqBwsUp+r2eXIbTiQ0Hy4Xz9sl&#10;90Tz1dOXy5u2dqMZaQpdwkxvIHpRfjqZCZXdD8TljfWNKdThXSYuhIFXQAG7UFZS1r0KvaBzYmGE&#10;VoW9g6KCw0tIU9SM9dc/OjsY4fdg2Beuc0xTJxK2DsVB8Sz1X6oXlYUjC8RY5yZQW+X/EXSJLTCo&#10;U/q3wCm6ZoyBJqC3IeLvstLpWqoZ46+qR61F9kPsz7Wb1Q4eterP5VmUWf5xX+HfH+/mGwAAAP//&#10;AwBQSwMEFAAGAAgAAAAhABnx9argAAAACwEAAA8AAABkcnMvZG93bnJldi54bWxMjz1PwzAQhnck&#10;/oN1SGzUSRWaNI1TISQWQFAKSzc3viYR8Tmy3Tbw6zkmGO+9R+9HtZ7sIE7oQ+9IQTpLQCA1zvTU&#10;Kvh4f7gpQISoyejBESr4wgDr+vKi0qVxZ3rD0za2gk0olFpBF+NYShmaDq0OMzci8e/gvNWRT99K&#10;4/WZze0g50mykFb3xAmdHvG+w+Zze7QKnlP/+pjvXg5ZaP33jp6yTdg4pa6vprsViIhT/IPhtz5X&#10;h5o77d2RTBCDgkWeLhlVME8T3sBEfpuxsmelKAqQdSX/b6h/AAAA//8DAFBLAQItABQABgAIAAAA&#10;IQC2gziS/gAAAOEBAAATAAAAAAAAAAAAAAAAAAAAAABbQ29udGVudF9UeXBlc10ueG1sUEsBAi0A&#10;FAAGAAgAAAAhADj9If/WAAAAlAEAAAsAAAAAAAAAAAAAAAAALwEAAF9yZWxzLy5yZWxzUEsBAi0A&#10;FAAGAAgAAAAhAAOPZnXjAQAABAQAAA4AAAAAAAAAAAAAAAAALgIAAGRycy9lMm9Eb2MueG1sUEsB&#10;Ai0AFAAGAAgAAAAhABnx9argAAAACwEAAA8AAAAAAAAAAAAAAAAAPQQAAGRycy9kb3ducmV2Lnht&#10;bFBLBQYAAAAABAAEAPMAAABKBQAAAAA=&#10;" strokecolor="black [3200]" strokeweight=".5pt">
                <v:stroke endarrow="block" joinstyle="miter"/>
              </v:shape>
            </w:pict>
          </mc:Fallback>
        </mc:AlternateContent>
      </w:r>
      <w:r w:rsidR="007875C1">
        <w:rPr>
          <w:rFonts w:ascii="Arial Narrow" w:hAnsi="Arial Narrow" w:cs="Arial"/>
          <w:noProof/>
        </w:rPr>
        <mc:AlternateContent>
          <mc:Choice Requires="wps">
            <w:drawing>
              <wp:anchor distT="0" distB="0" distL="114300" distR="114300" simplePos="0" relativeHeight="251704320" behindDoc="0" locked="0" layoutInCell="1" allowOverlap="1" wp14:anchorId="5E6FE09E" wp14:editId="05090630">
                <wp:simplePos x="0" y="0"/>
                <wp:positionH relativeFrom="margin">
                  <wp:posOffset>3733165</wp:posOffset>
                </wp:positionH>
                <wp:positionV relativeFrom="paragraph">
                  <wp:posOffset>1846580</wp:posOffset>
                </wp:positionV>
                <wp:extent cx="1257300" cy="47625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12573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542D7F67" w14:textId="77777777" w:rsidR="00B51F7F" w:rsidRPr="00AA565F" w:rsidRDefault="00B51F7F" w:rsidP="00B51F7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0BEFF" id="Rectángulo 30" o:spid="_x0000_s1047" style="position:absolute;margin-left:293.95pt;margin-top:145.4pt;width:99pt;height:3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EacAIAACEFAAAOAAAAZHJzL2Uyb0RvYy54bWysVF9P2zAQf5+072D5faQJBbaKFFUgpkkI&#10;EDDx7Dp2G83xeWe3Sfdt9ln2xXZ20hQxtIdpL4nPd7/7+zufX3SNYVuFvgZb8vxowpmyEqrarkr+&#10;9en6w0fOfBC2EgasKvlOeX4xf//uvHUzVcAaTKWQkRPrZ60r+ToEN8syL9eqEf4InLKk1ICNCCTi&#10;KqtQtOS9MVkxmZxmLWDlEKTynm6veiWfJ/9aKxnutPYqMFNyyi2kL6bvMn6z+bmYrVC4dS2HNMQ/&#10;ZNGI2lLQ0dWVCIJtsP7DVVNLBA86HEloMtC6lirVQNXkk1fVPK6FU6kWao53Y5v8/3Mrb7f3yOqq&#10;5MfUHisamtEDde3XT7vaGGB0Sy1qnZ+R5aO7x0HydIz1dhqb+KdKWJfauhvbqrrAJF3mxcnZ8YTc&#10;S9JNz06Lk+Q0O6Ad+vBZQcPioeRICaRuiu2NDxSRTPcmJMRs+vjpFHZGxRSMfVCaSqGIRUInEqlL&#10;g2wraPzVtzzWQr6SZYTo2pgRlL8FMmEPGmwjTCVijcDJW8BDtNE6RQQbRmBTW8C/g3Vvv6+6rzWW&#10;Hbpll+ZWpATj1RKqHQ0ToWe5d/K6pn7eCB/uBRKtaQS0quGOPtpAW3IYTpytAX+8dR/tiW2k5ayl&#10;NSm5/74RqDgzXyzx8FM+nca9SsL05KwgAV9qli81dtNcAo0ip0fByXSM9sHsjxqheaaNXsSopBJW&#10;UuySy4B74TL060tvglSLRTKjXXIi3NhHJ6Pz2OjIl6fuWaAbSBWIjrewXykxe8Wt3jYiLSw2AXSd&#10;iHfo6zAC2sPEoeHNiIv+Uk5Wh5dt/hsAAP//AwBQSwMEFAAGAAgAAAAhADQf/mnfAAAACwEAAA8A&#10;AABkcnMvZG93bnJldi54bWxMj8tOwzAQRfdI/IM1SOyoTVGejVNVCFYgKgqLLt14SCJiO7LdJP17&#10;hhUsZ+bozrnVdjEDm9CH3lkJ9ysBDG3jdG9bCZ8fz3c5sBCV1WpwFiVcMMC2vr6qVKndbN9xOsSW&#10;UYgNpZLQxTiWnIemQ6PCyo1o6fblvFGRRt9y7dVM4WbgayFSblRv6UOnRnzssPk+nI0Et+8vw84X&#10;b9MrZseXfRTzkj5JeXuz7DbAIi7xD4ZffVKHmpxO7mx1YIOEJM8KQiWsC0EdiMjyhDYnCQ9pkgOv&#10;K/6/Q/0DAAD//wMAUEsBAi0AFAAGAAgAAAAhALaDOJL+AAAA4QEAABMAAAAAAAAAAAAAAAAAAAAA&#10;AFtDb250ZW50X1R5cGVzXS54bWxQSwECLQAUAAYACAAAACEAOP0h/9YAAACUAQAACwAAAAAAAAAA&#10;AAAAAAAvAQAAX3JlbHMvLnJlbHNQSwECLQAUAAYACAAAACEAJ7cxGnACAAAhBQAADgAAAAAAAAAA&#10;AAAAAAAuAgAAZHJzL2Uyb0RvYy54bWxQSwECLQAUAAYACAAAACEANB/+ad8AAAALAQAADwAAAAAA&#10;AAAAAAAAAADKBAAAZHJzL2Rvd25yZXYueG1sUEsFBgAAAAAEAAQA8wAAANYFAAAAAA==&#10;" fillcolor="white [3201]" strokecolor="black [3200]" strokeweight="1pt">
                <v:textbox>
                  <w:txbxContent>
                    <w:p w:rsidR="00B51F7F" w:rsidRPr="00AA565F" w:rsidRDefault="00B51F7F" w:rsidP="00B51F7F">
                      <w:pPr>
                        <w:jc w:val="center"/>
                        <w:rPr>
                          <w:lang w:val="es-ES"/>
                        </w:rPr>
                      </w:pPr>
                    </w:p>
                  </w:txbxContent>
                </v:textbox>
                <w10:wrap anchorx="margin"/>
              </v:rect>
            </w:pict>
          </mc:Fallback>
        </mc:AlternateContent>
      </w:r>
      <w:r w:rsidR="007875C1">
        <w:rPr>
          <w:rFonts w:ascii="Arial Narrow" w:hAnsi="Arial Narrow" w:cs="Arial"/>
          <w:b/>
          <w:noProof/>
        </w:rPr>
        <mc:AlternateContent>
          <mc:Choice Requires="wps">
            <w:drawing>
              <wp:anchor distT="0" distB="0" distL="114300" distR="114300" simplePos="0" relativeHeight="251720704" behindDoc="0" locked="0" layoutInCell="1" allowOverlap="1" wp14:anchorId="463F0B6C" wp14:editId="7BA5F99C">
                <wp:simplePos x="0" y="0"/>
                <wp:positionH relativeFrom="margin">
                  <wp:posOffset>120015</wp:posOffset>
                </wp:positionH>
                <wp:positionV relativeFrom="paragraph">
                  <wp:posOffset>1725930</wp:posOffset>
                </wp:positionV>
                <wp:extent cx="2044700" cy="285750"/>
                <wp:effectExtent l="0" t="0" r="12700" b="19050"/>
                <wp:wrapNone/>
                <wp:docPr id="24" name="Rectángulo 24"/>
                <wp:cNvGraphicFramePr/>
                <a:graphic xmlns:a="http://schemas.openxmlformats.org/drawingml/2006/main">
                  <a:graphicData uri="http://schemas.microsoft.com/office/word/2010/wordprocessingShape">
                    <wps:wsp>
                      <wps:cNvSpPr/>
                      <wps:spPr>
                        <a:xfrm>
                          <a:off x="0" y="0"/>
                          <a:ext cx="204470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7E283D0" w14:textId="77777777" w:rsidR="007F272B" w:rsidRPr="00A455DA" w:rsidRDefault="007F272B" w:rsidP="007F272B">
                            <w:pPr>
                              <w:rPr>
                                <w:lang w:val="es-ES"/>
                              </w:rPr>
                            </w:pPr>
                            <w:r>
                              <w:rPr>
                                <w:lang w:val="es-ES"/>
                              </w:rPr>
                              <w:t>sus expresiones principales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82B1" id="Rectángulo 24" o:spid="_x0000_s1048" style="position:absolute;margin-left:9.45pt;margin-top:135.9pt;width:161pt;height:2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vYiAIAAGEFAAAOAAAAZHJzL2Uyb0RvYy54bWysVEtu2zAQ3RfoHQjuG8mC06RG5MBwkKJA&#10;kARJiqxpirSFkhyWpC25t+lZerEOqY+N1Oii6IbiaN6b//DqutWK7ITzNZiSTs5ySoThUNVmXdKv&#10;L7cfLinxgZmKKTCipHvh6fX8/burxs5EARtQlXAEjRg/a2xJNyHYWZZ5vhGa+TOwwqBSgtMsoOjW&#10;WeVYg9a1yoo8/5g14CrrgAvv8e9Np6TzZF9KwcODlF4EokqKsYV0unSu4pnNr9hs7Zjd1LwPg/1D&#10;FJrVBp2Opm5YYGTr6j9M6Zo78CDDGQedgZQ1FykHzGaSv8nmecOsSLlgcbwdy+T/n1l+v3t0pK5K&#10;WkwpMUxjj56war9+mvVWAcG/WKLG+hkin+2j6yWP15hvK52OX8yEtKms+7Gsog2E488in04vcqw+&#10;R11xeX5xnuqeHdjW+fBZgCbxUlKHAaRqst2dD+gRoQMkOlMmnh5UXd3WSiUhDoxYKkd2DFu9Wk9i&#10;3Mg7QqEUmVnMpos/3cJeic7qk5BYihhx8p6G8GCz+jbYVAaRkSLR+0ianCKpMJB6bKSJNJgjMT9F&#10;PHgb0ckjmDASdW3A/Z0sO/yQdZdrTDu0q7brezF0eAXVHofBQbcl3vLbGvtxx3x4ZA7XAluIqx4e&#10;8JAKmpJCf6NkA+7Hqf8Rj9OKWkoaXLOS+u9b5gQl6ovBOf40mU7jXiZhen5RoOCONatjjdnqJWB7&#10;J/ioWJ6uER/UcJUO9Cu+CIvoFVXMcPRdUh7cICxDt/74pnCxWCQY7qJl4c48Wx6Nx0LHeXtpX5mz&#10;/VAGHOd7GFaSzd7MZoeNTAOLbQBZp8GNpe7q2rcA9zjNZf/mxIfiWE6ow8s4/w0AAP//AwBQSwME&#10;FAAGAAgAAAAhAK2I8rLcAAAACgEAAA8AAABkcnMvZG93bnJldi54bWxMj0FPwzAMhe9I/IfISNxY&#10;2oJGKU2nCoTEtYMLN68JbUXidEm2lX+POW03P/vp+Xv1ZnFWHE2IkycF+SoDYaj3eqJBwefH210J&#10;IiYkjdaTUfBrImya66saK+1P1JnjNg2CQyhWqGBMaa6kjP1oHMaVnw3x7dsHh4llGKQOeOJwZ2WR&#10;ZWvpcCL+MOJsXkbT/2wPTsGrbfMvv6cW31O3H6ZQdEsolLq9WdpnEMks6WyGf3xGh4aZdv5AOgrL&#10;unxip4LiMecKbLh/yHiz4yFflyCbWl5WaP4AAAD//wMAUEsBAi0AFAAGAAgAAAAhALaDOJL+AAAA&#10;4QEAABMAAAAAAAAAAAAAAAAAAAAAAFtDb250ZW50X1R5cGVzXS54bWxQSwECLQAUAAYACAAAACEA&#10;OP0h/9YAAACUAQAACwAAAAAAAAAAAAAAAAAvAQAAX3JlbHMvLnJlbHNQSwECLQAUAAYACAAAACEA&#10;6thr2IgCAABhBQAADgAAAAAAAAAAAAAAAAAuAgAAZHJzL2Uyb0RvYy54bWxQSwECLQAUAAYACAAA&#10;ACEArYjystwAAAAKAQAADwAAAAAAAAAAAAAAAADiBAAAZHJzL2Rvd25yZXYueG1sUEsFBgAAAAAE&#10;AAQA8wAAAOsFAAAAAA==&#10;" fillcolor="white [3201]" strokecolor="white [3212]" strokeweight="1pt">
                <v:textbox>
                  <w:txbxContent>
                    <w:p w:rsidR="007F272B" w:rsidRPr="00A455DA" w:rsidRDefault="007F272B" w:rsidP="007F272B">
                      <w:pPr>
                        <w:rPr>
                          <w:lang w:val="es-ES"/>
                        </w:rPr>
                      </w:pPr>
                      <w:r>
                        <w:rPr>
                          <w:lang w:val="es-ES"/>
                        </w:rPr>
                        <w:t>sus expresiones principales son</w:t>
                      </w:r>
                    </w:p>
                  </w:txbxContent>
                </v:textbox>
                <w10:wrap anchorx="margin"/>
              </v:rect>
            </w:pict>
          </mc:Fallback>
        </mc:AlternateContent>
      </w:r>
      <w:r w:rsidR="00AA6DE8">
        <w:rPr>
          <w:rFonts w:ascii="Arial Narrow" w:hAnsi="Arial Narrow" w:cs="Arial"/>
          <w:noProof/>
        </w:rPr>
        <mc:AlternateContent>
          <mc:Choice Requires="wps">
            <w:drawing>
              <wp:anchor distT="0" distB="0" distL="114300" distR="114300" simplePos="0" relativeHeight="251717632" behindDoc="0" locked="0" layoutInCell="1" allowOverlap="1" wp14:anchorId="2965CB89" wp14:editId="413E15F8">
                <wp:simplePos x="0" y="0"/>
                <wp:positionH relativeFrom="column">
                  <wp:posOffset>1269365</wp:posOffset>
                </wp:positionH>
                <wp:positionV relativeFrom="paragraph">
                  <wp:posOffset>2538730</wp:posOffset>
                </wp:positionV>
                <wp:extent cx="603250" cy="596900"/>
                <wp:effectExtent l="38100" t="0" r="25400" b="50800"/>
                <wp:wrapNone/>
                <wp:docPr id="37" name="Conector recto de flecha 37"/>
                <wp:cNvGraphicFramePr/>
                <a:graphic xmlns:a="http://schemas.openxmlformats.org/drawingml/2006/main">
                  <a:graphicData uri="http://schemas.microsoft.com/office/word/2010/wordprocessingShape">
                    <wps:wsp>
                      <wps:cNvCnPr/>
                      <wps:spPr>
                        <a:xfrm flipH="1">
                          <a:off x="0" y="0"/>
                          <a:ext cx="603250"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B33AF" id="Conector recto de flecha 37" o:spid="_x0000_s1026" type="#_x0000_t32" style="position:absolute;margin-left:99.95pt;margin-top:199.9pt;width:47.5pt;height:47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j4gEAAAQEAAAOAAAAZHJzL2Uyb0RvYy54bWysU8mOEzEQvSPxD5bvpDsZTWCidOaQYTkg&#10;iFg+wOMupy28qVxk+XvK7qRBLBJCXNxtu96r96rK6/uTd+IAmG0MnZzPWikg6NjbsO/k50+vnr2Q&#10;IpMKvXIxQCfPkOX95umT9TGtYBGH6HpAwSQhr46pkwNRWjVN1gN4lWcxQeBLE9Er4i3umx7Vkdm9&#10;axZtu2yOEfuEUUPOfPowXspN5TcGNL03JgMJ10nWRnXFuj6Wtdms1WqPKg1WX2Sof1DhlQ2cdKJ6&#10;UKTEV7S/UHmrMeZoaKajb6IxVkP1wG7m7U9uPg4qQfXCxclpKlP+f7T63WGHwvadvHkuRVCee7Tl&#10;TmmKKLB8RA/CONCDEhzC9TqmvGLYNuzwsstph8X8yaDnWJve8CjUcrBBcarVPk/VhhMJzYfL9mZx&#10;yz3RfHV7t7xrazeakabQJcz0GqIX5aeTmVDZ/UAsb9Q3plCHt5lYCAOvgAJ2oaykrHsZekHnxMYI&#10;rQp7B8UFh5eQprgZ9dc/OjsY4R/AcF1Y55imTiRsHYqD4lnqv8wnFo4sEGOdm0Bttf9H0CW2wKBO&#10;6d8Cp+iaMQaagN6GiL/LSqerVDPGX12PXovtx9ifazdrOXjUan0uz6LM8o/7Cv/+eDffAAAA//8D&#10;AFBLAwQUAAYACAAAACEASzRNWeAAAAALAQAADwAAAGRycy9kb3ducmV2LnhtbEyPwU7DMBBE70j8&#10;g7VI3KjTNoI6xKkQEhdAUAqX3tx4m0TE68h229Cv73KC48w+zc6Uy9H14oAhdp40TCcZCKTa244a&#10;DV+fTzcLEDEZsqb3hBp+MMKyurwoTWH9kT7wsE6N4BCKhdHQpjQUUsa6RWfixA9IfNv54ExiGRpp&#10;gzlyuOvlLMtupTMd8YfWDPjYYv293jsNr9Pw/ny3edvlsQmnDb3kq7jyWl9fjQ/3IBKO6Q+G3/pc&#10;HSrutPV7slH0rJVSjGqYK8UbmJipnJ2thlzNFyCrUv7fUJ0BAAD//wMAUEsBAi0AFAAGAAgAAAAh&#10;ALaDOJL+AAAA4QEAABMAAAAAAAAAAAAAAAAAAAAAAFtDb250ZW50X1R5cGVzXS54bWxQSwECLQAU&#10;AAYACAAAACEAOP0h/9YAAACUAQAACwAAAAAAAAAAAAAAAAAvAQAAX3JlbHMvLnJlbHNQSwECLQAU&#10;AAYACAAAACEAEuH/o+IBAAAEBAAADgAAAAAAAAAAAAAAAAAuAgAAZHJzL2Uyb0RvYy54bWxQSwEC&#10;LQAUAAYACAAAACEASzRNWeAAAAALAQAADwAAAAAAAAAAAAAAAAA8BAAAZHJzL2Rvd25yZXYueG1s&#10;UEsFBgAAAAAEAAQA8wAAAEkFAAAAAA==&#10;" strokecolor="black [3200]" strokeweight=".5pt">
                <v:stroke endarrow="block" joinstyle="miter"/>
              </v:shape>
            </w:pict>
          </mc:Fallback>
        </mc:AlternateContent>
      </w:r>
      <w:r w:rsidR="00AA6DE8">
        <w:rPr>
          <w:rFonts w:ascii="Arial Narrow" w:hAnsi="Arial Narrow" w:cs="Arial"/>
          <w:noProof/>
        </w:rPr>
        <mc:AlternateContent>
          <mc:Choice Requires="wps">
            <w:drawing>
              <wp:anchor distT="0" distB="0" distL="114300" distR="114300" simplePos="0" relativeHeight="251715584" behindDoc="0" locked="0" layoutInCell="1" allowOverlap="1" wp14:anchorId="05DDA4B6" wp14:editId="230496E3">
                <wp:simplePos x="0" y="0"/>
                <wp:positionH relativeFrom="column">
                  <wp:posOffset>812165</wp:posOffset>
                </wp:positionH>
                <wp:positionV relativeFrom="paragraph">
                  <wp:posOffset>2545080</wp:posOffset>
                </wp:positionV>
                <wp:extent cx="438150" cy="609600"/>
                <wp:effectExtent l="0" t="0" r="76200" b="57150"/>
                <wp:wrapNone/>
                <wp:docPr id="36" name="Conector recto de flecha 36"/>
                <wp:cNvGraphicFramePr/>
                <a:graphic xmlns:a="http://schemas.openxmlformats.org/drawingml/2006/main">
                  <a:graphicData uri="http://schemas.microsoft.com/office/word/2010/wordprocessingShape">
                    <wps:wsp>
                      <wps:cNvCnPr/>
                      <wps:spPr>
                        <a:xfrm>
                          <a:off x="0" y="0"/>
                          <a:ext cx="43815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6E9EE" id="Conector recto de flecha 36" o:spid="_x0000_s1026" type="#_x0000_t32" style="position:absolute;margin-left:63.95pt;margin-top:200.4pt;width:34.5pt;height: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lX2wEAAPoDAAAOAAAAZHJzL2Uyb0RvYy54bWysU9tuEzEQfUfiHyy/k920EJUomz6kwAuC&#10;iMIHuN5x1sI3jYdc/p6xN9kioFKFePFlPWfmnDOzq9ujd2IPmG0MnZzPWikg6NjbsOvkt6/vX91I&#10;kUmFXrkYoJMnyPJ2/fLF6pCWcBWH6HpAwUlCXh5SJweitGyarAfwKs9igsCPJqJXxFfcNT2qA2f3&#10;rrlq20VziNgnjBpy5q9346Nc1/zGgKbPxmQg4TrJ3KiuWNeHsjbrlVruUKXB6jMN9Q8svLKBi06p&#10;7hQp8QPtH6m81RhzNDTT0TfRGKuhamA18/Y3NfeDSlC1sDk5TTbl/5dWf9pvUdi+k9cLKYLy3KMN&#10;d0pTRIFlEz0I40APSnAI+3VIecmwTdji+ZbTFov4o0FfdpYljtXj0+QxHElo/vj6+mb+hjuh+WnR&#10;vl20tQfNIzhhpg8QvSiHTmZCZXcDMamR1bz6rPYfM3F5Bl4ApbILZSVl3bvQCzollkNoVdg5KNw5&#10;vIQ0RcPIup7o5GCEfwHDbjDPsUydQ9g4FHvFE9R/n09ZOLJAjHVuArWV25Ogc2yBQZ3N5wKn6Fox&#10;BpqA3oaIf6tKxwtVM8ZfVI9ai+yH2J9qD6sdPGDVn/PPUCb413uFP/6y658AAAD//wMAUEsDBBQA&#10;BgAIAAAAIQCKnP9G3QAAAAsBAAAPAAAAZHJzL2Rvd25yZXYueG1sTI/NTsMwEITvSLyDtUjcqE2F&#10;0iTEqRCCY4VoqoqjG2/iCP9EsdOGt2d7guPMfpqdqbaLs+yMUxyCl/C4EsDQt0EPvpdwaN4fcmAx&#10;Ka+VDR4l/GCEbX17U6lSh4v/xPM+9YxCfCyVBJPSWHIeW4NOxVUY0dOtC5NTieTUcz2pC4U7y9dC&#10;ZNypwdMHo0Z8Ndh+72cnoWv6Q/v1lvPZdh+b5mgKs2t2Ut7fLS/PwBIu6Q+Ga32qDjV1OoXZ68gs&#10;6fWmIFTCkxC04UoUGTkncoosB15X/P+G+hcAAP//AwBQSwECLQAUAAYACAAAACEAtoM4kv4AAADh&#10;AQAAEwAAAAAAAAAAAAAAAAAAAAAAW0NvbnRlbnRfVHlwZXNdLnhtbFBLAQItABQABgAIAAAAIQA4&#10;/SH/1gAAAJQBAAALAAAAAAAAAAAAAAAAAC8BAABfcmVscy8ucmVsc1BLAQItABQABgAIAAAAIQBo&#10;WIlX2wEAAPoDAAAOAAAAAAAAAAAAAAAAAC4CAABkcnMvZTJvRG9jLnhtbFBLAQItABQABgAIAAAA&#10;IQCKnP9G3QAAAAsBAAAPAAAAAAAAAAAAAAAAADUEAABkcnMvZG93bnJldi54bWxQSwUGAAAAAAQA&#10;BADzAAAAPwUAAAAA&#10;" strokecolor="black [3200]" strokeweight=".5pt">
                <v:stroke endarrow="block" joinstyle="miter"/>
              </v:shape>
            </w:pict>
          </mc:Fallback>
        </mc:AlternateContent>
      </w:r>
      <w:r w:rsidR="007C4D3C">
        <w:rPr>
          <w:rFonts w:ascii="Arial Narrow" w:hAnsi="Arial Narrow" w:cs="Arial"/>
          <w:noProof/>
        </w:rPr>
        <mc:AlternateContent>
          <mc:Choice Requires="wps">
            <w:drawing>
              <wp:anchor distT="0" distB="0" distL="114300" distR="114300" simplePos="0" relativeHeight="251711488" behindDoc="0" locked="0" layoutInCell="1" allowOverlap="1" wp14:anchorId="021D41DC" wp14:editId="37743BA9">
                <wp:simplePos x="0" y="0"/>
                <wp:positionH relativeFrom="column">
                  <wp:posOffset>608965</wp:posOffset>
                </wp:positionH>
                <wp:positionV relativeFrom="paragraph">
                  <wp:posOffset>1510030</wp:posOffset>
                </wp:positionV>
                <wp:extent cx="400050" cy="717550"/>
                <wp:effectExtent l="38100" t="0" r="19050" b="63500"/>
                <wp:wrapNone/>
                <wp:docPr id="34" name="Conector recto de flecha 34"/>
                <wp:cNvGraphicFramePr/>
                <a:graphic xmlns:a="http://schemas.openxmlformats.org/drawingml/2006/main">
                  <a:graphicData uri="http://schemas.microsoft.com/office/word/2010/wordprocessingShape">
                    <wps:wsp>
                      <wps:cNvCnPr/>
                      <wps:spPr>
                        <a:xfrm flipH="1">
                          <a:off x="0" y="0"/>
                          <a:ext cx="400050" cy="717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6E0C3" id="Conector recto de flecha 34" o:spid="_x0000_s1026" type="#_x0000_t32" style="position:absolute;margin-left:47.95pt;margin-top:118.9pt;width:31.5pt;height:5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8m3wEAAAQEAAAOAAAAZHJzL2Uyb0RvYy54bWysU9uO0zAQfUfiHyy/06TLLouqpvvQ5fKA&#10;oFrgA7zOuLHwTeOhl79n7KQBcZEQ4sWx4zlnzpkZr+9O3okDYLYxdHK5aKWAoGNvw76Tnz+9fvZS&#10;ikwq9MrFAJ08Q5Z3m6dP1se0gqs4RNcDCiYJeXVMnRyI0qppsh7Aq7yICQJfmoheER9x3/Sojszu&#10;XXPVti+aY8Q+YdSQM/+9Hy/lpvIbA5o+GJOBhOska6O6Yl0fy9ps1mq1R5UGqycZ6h9UeGUDJ52p&#10;7hUp8RXtL1Teaow5Glro6JtojNVQPbCbZfuTm4+DSlC9cHFymsuU/x+tfn/YobB9J59fSxGU5x5t&#10;uVOaIgosH9GDMA70oASHcL2OKa8Ytg07nE457bCYPxn0HGvTWx6FWg42KE612ue52nAiofnnddu2&#10;N9wTzVe3y9sb3jNfM9IUuoSZ3kD0omw6mQmV3Q/E8kZ9Ywp1eJdpBF4ABexCWUlZ9yr0gs6JjRFa&#10;FfYOpjwlpCluRv11R2cHI/wBDNeFdY5p6kTC1qE4KJ6l/styZuHIAjHWuRnUVvt/BE2xBQZ1Sv8W&#10;OEfXjDHQDPQ2RPxdVjpdpJox/uJ69FpsP8b+XLtZy8GjVvswPYsyyz+eK/z74918AwAA//8DAFBL&#10;AwQUAAYACAAAACEAKz5WR+EAAAAKAQAADwAAAGRycy9kb3ducmV2LnhtbEyPTU/DMAyG70j8h8hI&#10;3Fi6j7Ku1J0QEhdAMAaX3bLGaysap0qyrduvJzvB0faj189bLAfTiQM531pGGI8SEMSV1S3XCN9f&#10;z3cZCB8Ua9VZJoQTeViW11eFyrU98icd1qEWMYR9rhCaEPpcSl81ZJQf2Z443nbWGRXi6GqpnTrG&#10;cNPJSZLcS6Najh8a1dNTQ9XPem8Q3sbu42W+ed/NfO3OG36drfzKIt7eDI8PIAIN4Q+Gi35UhzI6&#10;be2etRcdwiJdRBJhMp3HChcgzeJmizBNkwxkWcj/FcpfAAAA//8DAFBLAQItABQABgAIAAAAIQC2&#10;gziS/gAAAOEBAAATAAAAAAAAAAAAAAAAAAAAAABbQ29udGVudF9UeXBlc10ueG1sUEsBAi0AFAAG&#10;AAgAAAAhADj9If/WAAAAlAEAAAsAAAAAAAAAAAAAAAAALwEAAF9yZWxzLy5yZWxzUEsBAi0AFAAG&#10;AAgAAAAhAFIlHybfAQAABAQAAA4AAAAAAAAAAAAAAAAALgIAAGRycy9lMm9Eb2MueG1sUEsBAi0A&#10;FAAGAAgAAAAhACs+VkfhAAAACgEAAA8AAAAAAAAAAAAAAAAAOQQAAGRycy9kb3ducmV2LnhtbFBL&#10;BQYAAAAABAAEAPMAAABHBQAAAAA=&#10;" strokecolor="black [3200]" strokeweight=".5pt">
                <v:stroke endarrow="block" joinstyle="miter"/>
              </v:shape>
            </w:pict>
          </mc:Fallback>
        </mc:AlternateContent>
      </w:r>
      <w:r w:rsidR="007C4D3C">
        <w:rPr>
          <w:rFonts w:ascii="Arial Narrow" w:hAnsi="Arial Narrow" w:cs="Arial"/>
          <w:noProof/>
        </w:rPr>
        <mc:AlternateContent>
          <mc:Choice Requires="wps">
            <w:drawing>
              <wp:anchor distT="0" distB="0" distL="114300" distR="114300" simplePos="0" relativeHeight="251713536" behindDoc="0" locked="0" layoutInCell="1" allowOverlap="1" wp14:anchorId="012198B8" wp14:editId="00EC788E">
                <wp:simplePos x="0" y="0"/>
                <wp:positionH relativeFrom="column">
                  <wp:posOffset>1028065</wp:posOffset>
                </wp:positionH>
                <wp:positionV relativeFrom="paragraph">
                  <wp:posOffset>1516380</wp:posOffset>
                </wp:positionV>
                <wp:extent cx="869950" cy="736600"/>
                <wp:effectExtent l="0" t="0" r="82550" b="63500"/>
                <wp:wrapNone/>
                <wp:docPr id="35" name="Conector recto de flecha 35"/>
                <wp:cNvGraphicFramePr/>
                <a:graphic xmlns:a="http://schemas.openxmlformats.org/drawingml/2006/main">
                  <a:graphicData uri="http://schemas.microsoft.com/office/word/2010/wordprocessingShape">
                    <wps:wsp>
                      <wps:cNvCnPr/>
                      <wps:spPr>
                        <a:xfrm>
                          <a:off x="0" y="0"/>
                          <a:ext cx="869950" cy="73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A0A79" id="Conector recto de flecha 35" o:spid="_x0000_s1026" type="#_x0000_t32" style="position:absolute;margin-left:80.95pt;margin-top:119.4pt;width:68.5pt;height: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9T2wEAAPoDAAAOAAAAZHJzL2Uyb0RvYy54bWysU9tuEzEQfUfiHyy/k920amijbPqQAi8I&#10;Igof4HrHWQvfNB5y+XvG3mSLuEgI8eLLes7MOWdmV/dH78QeMNsYOjmftVJA0LG3YdfJL5/fvrqV&#10;IpMKvXIxQCdPkOX9+uWL1SEt4SoO0fWAgpOEvDykTg5Eadk0WQ/gVZ7FBIEfTUSviK+4a3pUB87u&#10;XXPVtovmELFPGDXkzF8fxke5rvmNAU0fjclAwnWSuVFdsa5PZW3WK7XcoUqD1Wca6h9YeGUDF51S&#10;PShS4hvaX1J5qzHmaGimo2+iMVZD1cBq5u1Pah4HlaBqYXNymmzK/y+t/rDforB9J69vpAjKc482&#10;3ClNEQWWTfQgjAM9KMEh7Nch5SXDNmGL51tOWyzijwZ92VmWOFaPT5PHcCSh+ePt4u7uhjuh+en1&#10;9WLR1h40z+CEmd5B9KIcOpkJld0NxKRGVvPqs9q/z8TlGXgBlMoulJWUdW9CL+iUWA6hVWHnoHDn&#10;8BLSFA0j63qik4MR/gkMu8E8xzJ1DmHjUOwVT1D/dT5l4cgCMda5CdRWbn8EnWMLDOps/i1wiq4V&#10;Y6AJ6G2I+LuqdLxQNWP8RfWotch+iv2p9rDawQNW/Tn/DGWCf7xX+PMvu/4OAAD//wMAUEsDBBQA&#10;BgAIAAAAIQDR/FWZ3wAAAAsBAAAPAAAAZHJzL2Rvd25yZXYueG1sTI/BTsMwEETvSPyDtUjcqNMU&#10;ipPGqRCCY4VoKsTRjTdx1NiOYqcNf89yoseZfZqdKbaz7dkZx9B5J2G5SIChq73uXCvhUL0/CGAh&#10;KqdV7x1K+MEA2/L2plC59hf3ied9bBmFuJArCSbGIec81AatCgs/oKNb40erIsmx5XpUFwq3PU+T&#10;ZM2t6hx9MGrAV4P1aT9ZCU3VHurvN8Gnvvl4rr5MZnbVTsr7u/llAyziHP9h+KtP1aGkTkc/OR1Y&#10;T3q9zAiVkK4EbSAizQQ5Rwmrp0cBvCz49YbyFwAA//8DAFBLAQItABQABgAIAAAAIQC2gziS/gAA&#10;AOEBAAATAAAAAAAAAAAAAAAAAAAAAABbQ29udGVudF9UeXBlc10ueG1sUEsBAi0AFAAGAAgAAAAh&#10;ADj9If/WAAAAlAEAAAsAAAAAAAAAAAAAAAAALwEAAF9yZWxzLy5yZWxzUEsBAi0AFAAGAAgAAAAh&#10;ACjzb1PbAQAA+gMAAA4AAAAAAAAAAAAAAAAALgIAAGRycy9lMm9Eb2MueG1sUEsBAi0AFAAGAAgA&#10;AAAhANH8VZnfAAAACwEAAA8AAAAAAAAAAAAAAAAANQQAAGRycy9kb3ducmV2LnhtbFBLBQYAAAAA&#10;BAAEAPMAAABBBQAAAAA=&#10;" strokecolor="black [3200]" strokeweight=".5pt">
                <v:stroke endarrow="block" joinstyle="miter"/>
              </v:shape>
            </w:pict>
          </mc:Fallback>
        </mc:AlternateContent>
      </w:r>
      <w:r w:rsidR="00930E03">
        <w:rPr>
          <w:rFonts w:ascii="Arial Narrow" w:hAnsi="Arial Narrow" w:cs="Arial"/>
          <w:b/>
          <w:noProof/>
        </w:rPr>
        <mc:AlternateContent>
          <mc:Choice Requires="wps">
            <w:drawing>
              <wp:anchor distT="0" distB="0" distL="114300" distR="114300" simplePos="0" relativeHeight="251721728" behindDoc="0" locked="0" layoutInCell="1" allowOverlap="1" wp14:anchorId="0AD98B6C" wp14:editId="56C6772C">
                <wp:simplePos x="0" y="0"/>
                <wp:positionH relativeFrom="page">
                  <wp:align>right</wp:align>
                </wp:positionH>
                <wp:positionV relativeFrom="paragraph">
                  <wp:posOffset>1373934</wp:posOffset>
                </wp:positionV>
                <wp:extent cx="2330450" cy="285750"/>
                <wp:effectExtent l="0" t="0" r="12700" b="19050"/>
                <wp:wrapNone/>
                <wp:docPr id="29" name="Rectángulo 29"/>
                <wp:cNvGraphicFramePr/>
                <a:graphic xmlns:a="http://schemas.openxmlformats.org/drawingml/2006/main">
                  <a:graphicData uri="http://schemas.microsoft.com/office/word/2010/wordprocessingShape">
                    <wps:wsp>
                      <wps:cNvSpPr/>
                      <wps:spPr>
                        <a:xfrm>
                          <a:off x="0" y="0"/>
                          <a:ext cx="233045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8824E75" w14:textId="77777777" w:rsidR="00B51F7F" w:rsidRPr="00A455DA" w:rsidRDefault="00B51F7F" w:rsidP="00B51F7F">
                            <w:pPr>
                              <w:rPr>
                                <w:lang w:val="es-ES"/>
                              </w:rPr>
                            </w:pPr>
                            <w:r>
                              <w:rPr>
                                <w:lang w:val="es-ES"/>
                              </w:rPr>
                              <w:t xml:space="preserve">sus formas </w:t>
                            </w:r>
                            <w:r w:rsidR="00DF1592">
                              <w:rPr>
                                <w:lang w:val="es-ES"/>
                              </w:rPr>
                              <w:t>de gobierno</w:t>
                            </w:r>
                            <w:r>
                              <w:rPr>
                                <w:lang w:val="es-ES"/>
                              </w:rPr>
                              <w:t xml:space="preserve">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751CD" id="Rectángulo 29" o:spid="_x0000_s1049" style="position:absolute;margin-left:132.3pt;margin-top:108.2pt;width:183.5pt;height:22.5pt;z-index:251721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JyhgIAAGEFAAAOAAAAZHJzL2Uyb0RvYy54bWysVM1OGzEQvlfqO1i+l01CKBCxQRGIqhIC&#10;BFScHa+dWLU9ru1kN32bPgsv1rH3JxFFPVS9eGd2vvn/ubhsjCZb4YMCW9Lx0YgSYTlUyq5K+u35&#10;5tMZJSEyWzENVpR0JwK9nH/8cFG7mZjAGnQlPEEjNsxqV9J1jG5WFIGvhWHhCJywKJTgDYvI+lVR&#10;eVajdaOLyWj0uajBV84DFyHg3+tWSOfZvpSCx3spg4hElxRji/n1+V2mt5hfsNnKM7dWvAuD/UMU&#10;himLTgdT1ywysvHqD1NGcQ8BZDziYAqQUnGRc8BsxqM32TytmRM5FyxOcEOZwv8zy++2D56oqqST&#10;c0osM9ijR6za6y+72mgg+BdLVLswQ+STe/AdF5BM+TbSm/TFTEiTy7obyiqaSDj+nBwfj6YnWH2O&#10;ssnZySnSaKbYazsf4hcBhiSipB4DyNVk29sQW2gPSc60TW8AraobpXVm0sCIK+3JlmGrl6tx5+IA&#10;hQ6TZpGyaePPVNxp0Vp9FBJLkSLO3vMQ7m1W33ub2iIyqUj0PiiN31PSsVfqsElN5MEcFEfvKe69&#10;DejsEWwcFI2y4P+uLFt8n3Wba0o7Nsum7ftx3+ElVDscBg/tlgTHbxT245aF+MA8rgW2EFc93uMj&#10;NdQlhY6iZA3+53v/Ex6nFaWU1LhmJQ0/NswLSvRXi3N8Pp5O015mZnpyOkHGH0qWhxK7MVeA7R3j&#10;UXE8kwkfdU9KD+YFL8IieUURsxx9l5RH3zNXsV1/vClcLBYZhrvoWLy1T44n46nQad6emxfmXTeU&#10;Ecf5DvqVZLM3s9lik6aFxSaCVHlwU6nbunYtwD3Oo9/dnHQoDvmM2l/G+W8AAAD//wMAUEsDBBQA&#10;BgAIAAAAIQCXDLIJ2wAAAAgBAAAPAAAAZHJzL2Rvd25yZXYueG1sTI/BTsMwEETvSPyDtUjcqJNQ&#10;BZTGqSIQEteUXrhtY5NEtdep7bbh71lOcNyZ0eybers4Ky4mxMmTgnyVgTDUez3RoGD/8fbwDCIm&#10;JI3Wk1HwbSJsm9ubGivtr9SZyy4NgksoVqhgTGmupIz9aBzGlZ8Nsfflg8PEZxikDnjlcmdlkWWl&#10;dDgRfxhxNi+j6Y+7s1Pwatv805+oxffUnYYpFN0SCqXu75Z2AyKZJf2F4Ref0aFhpoM/k47CKuAh&#10;SUGRl2sQbD+WT6wcWCnzNcimlv8HND8AAAD//wMAUEsBAi0AFAAGAAgAAAAhALaDOJL+AAAA4QEA&#10;ABMAAAAAAAAAAAAAAAAAAAAAAFtDb250ZW50X1R5cGVzXS54bWxQSwECLQAUAAYACAAAACEAOP0h&#10;/9YAAACUAQAACwAAAAAAAAAAAAAAAAAvAQAAX3JlbHMvLnJlbHNQSwECLQAUAAYACAAAACEAV7wC&#10;coYCAABhBQAADgAAAAAAAAAAAAAAAAAuAgAAZHJzL2Uyb0RvYy54bWxQSwECLQAUAAYACAAAACEA&#10;lwyyCdsAAAAIAQAADwAAAAAAAAAAAAAAAADgBAAAZHJzL2Rvd25yZXYueG1sUEsFBgAAAAAEAAQA&#10;8wAAAOgFAAAAAA==&#10;" fillcolor="white [3201]" strokecolor="white [3212]" strokeweight="1pt">
                <v:textbox>
                  <w:txbxContent>
                    <w:p w:rsidR="00B51F7F" w:rsidRPr="00A455DA" w:rsidRDefault="00B51F7F" w:rsidP="00B51F7F">
                      <w:pPr>
                        <w:rPr>
                          <w:lang w:val="es-ES"/>
                        </w:rPr>
                      </w:pPr>
                      <w:r>
                        <w:rPr>
                          <w:lang w:val="es-ES"/>
                        </w:rPr>
                        <w:t xml:space="preserve">sus formas </w:t>
                      </w:r>
                      <w:r w:rsidR="00DF1592">
                        <w:rPr>
                          <w:lang w:val="es-ES"/>
                        </w:rPr>
                        <w:t>de gobierno</w:t>
                      </w:r>
                      <w:r>
                        <w:rPr>
                          <w:lang w:val="es-ES"/>
                        </w:rPr>
                        <w:t xml:space="preserve"> son</w:t>
                      </w:r>
                    </w:p>
                  </w:txbxContent>
                </v:textbox>
                <w10:wrap anchorx="page"/>
              </v:rect>
            </w:pict>
          </mc:Fallback>
        </mc:AlternateContent>
      </w:r>
      <w:r w:rsidR="00B51F7F">
        <w:rPr>
          <w:rFonts w:ascii="Arial Narrow" w:hAnsi="Arial Narrow" w:cs="Arial"/>
          <w:noProof/>
        </w:rPr>
        <mc:AlternateContent>
          <mc:Choice Requires="wps">
            <w:drawing>
              <wp:anchor distT="0" distB="0" distL="114300" distR="114300" simplePos="0" relativeHeight="251691008" behindDoc="0" locked="0" layoutInCell="1" allowOverlap="1" wp14:anchorId="16D6C8BF" wp14:editId="48E00820">
                <wp:simplePos x="0" y="0"/>
                <wp:positionH relativeFrom="margin">
                  <wp:posOffset>3949065</wp:posOffset>
                </wp:positionH>
                <wp:positionV relativeFrom="paragraph">
                  <wp:posOffset>906780</wp:posOffset>
                </wp:positionV>
                <wp:extent cx="984250" cy="431800"/>
                <wp:effectExtent l="0" t="0" r="25400" b="25400"/>
                <wp:wrapNone/>
                <wp:docPr id="22" name="Rectángulo 22"/>
                <wp:cNvGraphicFramePr/>
                <a:graphic xmlns:a="http://schemas.openxmlformats.org/drawingml/2006/main">
                  <a:graphicData uri="http://schemas.microsoft.com/office/word/2010/wordprocessingShape">
                    <wps:wsp>
                      <wps:cNvSpPr/>
                      <wps:spPr>
                        <a:xfrm>
                          <a:off x="0" y="0"/>
                          <a:ext cx="984250" cy="431800"/>
                        </a:xfrm>
                        <a:prstGeom prst="rect">
                          <a:avLst/>
                        </a:prstGeom>
                      </wps:spPr>
                      <wps:style>
                        <a:lnRef idx="2">
                          <a:schemeClr val="dk1"/>
                        </a:lnRef>
                        <a:fillRef idx="1">
                          <a:schemeClr val="lt1"/>
                        </a:fillRef>
                        <a:effectRef idx="0">
                          <a:schemeClr val="dk1"/>
                        </a:effectRef>
                        <a:fontRef idx="minor">
                          <a:schemeClr val="dk1"/>
                        </a:fontRef>
                      </wps:style>
                      <wps:txbx>
                        <w:txbxContent>
                          <w:p w14:paraId="39DFED4D" w14:textId="77777777" w:rsidR="007839D6" w:rsidRPr="00AA565F" w:rsidRDefault="00B51F7F" w:rsidP="00B51F7F">
                            <w:pPr>
                              <w:jc w:val="center"/>
                              <w:rPr>
                                <w:lang w:val="es-ES"/>
                              </w:rPr>
                            </w:pPr>
                            <w:r>
                              <w:rPr>
                                <w:lang w:val="es-ES"/>
                              </w:rPr>
                              <w:t>ESTADOS LIBERALES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A22F" id="Rectángulo 22" o:spid="_x0000_s1050" style="position:absolute;margin-left:310.95pt;margin-top:71.4pt;width:77.5pt;height: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h4cQIAACAFAAAOAAAAZHJzL2Uyb0RvYy54bWysVM1u2zAMvg/YOwi6r469dGuDOkXQosOA&#10;oivaDj0rspQYk0WNUmJnb7Nn2YuNkn9adMUOwy42Kf6JHz/q7LxrDNsr9DXYkudHM86UlVDVdlPy&#10;rw9X704480HYShiwquQH5fn58u2bs9YtVAFbMJVCRkmsX7Su5NsQ3CLLvNyqRvgjcMqSUQM2IpCK&#10;m6xC0VL2xmTFbPYhawErhyCV93R62Rv5MuXXWsnwRWuvAjMlp7uF9MX0XcdvtjwTiw0Kt63lcA3x&#10;D7doRG2p6JTqUgTBdlj/kaqpJYIHHY4kNBloXUuVeqBu8tmLbu63wqnUC4Hj3QST/39p5c3+Flld&#10;lbwoOLOioRndEWq/ftrNzgCjU4KodX5BnvfuFgfNkxj77TQ28U+dsC7BephgVV1gkg5PT+bFMYEv&#10;yTR/n5/MEuzZU7BDHz4paFgUSo5UP4Ep9tc+UEFyHV1IiZfpyycpHIyKNzD2TmnqhAoWKTpxSF0Y&#10;ZHtB06++5bEVypU8Y4iujZmC8teCTBiDBt8YphKvpsDZa4FP1SbvVBFsmAKb2gL+PVj3/mPXfa+x&#10;7dCtu35s83FAa6gONEuEnuTeyaua8LwWPtwKJFbTCGhTwxf6aANtyWGQONsC/njtPPoT2cjKWUtb&#10;UnL/fSdQcWY+W6LhaT6fx7VKyvz4Y0EKPresn1vsrrkAGkVOb4KTSYz+wYyiRmgeaaFXsSqZhJVU&#10;u+Qy4KhchH576UmQarVKbrRKToRre+9kTB6Bjnx56B4FuoFUgdh4A+NGicULbvW+MdLCahdA14l4&#10;Eeoe12EEtIaJQ8OTEff8uZ68nh625W8AAAD//wMAUEsDBBQABgAIAAAAIQBeO1/j3wAAAAsBAAAP&#10;AAAAZHJzL2Rvd25yZXYueG1sTI/NTsMwEITvSLyDtUjcqJ0IJW2IU1UITiAqCgeObrwkEf6JbDdJ&#10;357lRI8782l2pt4u1rAJQxy8k5CtBDB0rdeD6yR8fjzfrYHFpJxWxjuUcMYI2+b6qlaV9rN7x+mQ&#10;OkYhLlZKQp/SWHEe2x6tiis/oiPv2werEp2h4zqomcKt4bkQBbdqcPShVyM+9tj+HE5Wgt8PZ7ML&#10;m7fpFcuvl30S81I8SXl7s+wegCVc0j8Mf/WpOjTU6ehPTkdmJBR5tiGUjPucNhBRlgUpRwl5JtbA&#10;m5pfbmh+AQAA//8DAFBLAQItABQABgAIAAAAIQC2gziS/gAAAOEBAAATAAAAAAAAAAAAAAAAAAAA&#10;AABbQ29udGVudF9UeXBlc10ueG1sUEsBAi0AFAAGAAgAAAAhADj9If/WAAAAlAEAAAsAAAAAAAAA&#10;AAAAAAAALwEAAF9yZWxzLy5yZWxzUEsBAi0AFAAGAAgAAAAhALPgWHhxAgAAIAUAAA4AAAAAAAAA&#10;AAAAAAAALgIAAGRycy9lMm9Eb2MueG1sUEsBAi0AFAAGAAgAAAAhAF47X+PfAAAACwEAAA8AAAAA&#10;AAAAAAAAAAAAywQAAGRycy9kb3ducmV2LnhtbFBLBQYAAAAABAAEAPMAAADXBQAAAAA=&#10;" fillcolor="white [3201]" strokecolor="black [3200]" strokeweight="1pt">
                <v:textbox>
                  <w:txbxContent>
                    <w:p w:rsidR="007839D6" w:rsidRPr="00AA565F" w:rsidRDefault="00B51F7F" w:rsidP="00B51F7F">
                      <w:pPr>
                        <w:jc w:val="center"/>
                        <w:rPr>
                          <w:lang w:val="es-ES"/>
                        </w:rPr>
                      </w:pPr>
                      <w:r>
                        <w:rPr>
                          <w:lang w:val="es-ES"/>
                        </w:rPr>
                        <w:t>ESTADOS LIBERALES</w:t>
                      </w:r>
                    </w:p>
                  </w:txbxContent>
                </v:textbox>
                <w10:wrap anchorx="margin"/>
              </v:rect>
            </w:pict>
          </mc:Fallback>
        </mc:AlternateContent>
      </w:r>
      <w:r w:rsidR="007F272B">
        <w:rPr>
          <w:rFonts w:ascii="Arial Narrow" w:hAnsi="Arial Narrow" w:cs="Arial"/>
          <w:noProof/>
        </w:rPr>
        <mc:AlternateContent>
          <mc:Choice Requires="wps">
            <w:drawing>
              <wp:anchor distT="0" distB="0" distL="114300" distR="114300" simplePos="0" relativeHeight="251682816" behindDoc="0" locked="0" layoutInCell="1" allowOverlap="1" wp14:anchorId="55A48B11" wp14:editId="2477E40B">
                <wp:simplePos x="0" y="0"/>
                <wp:positionH relativeFrom="margin">
                  <wp:posOffset>759042</wp:posOffset>
                </wp:positionH>
                <wp:positionV relativeFrom="paragraph">
                  <wp:posOffset>3154680</wp:posOffset>
                </wp:positionV>
                <wp:extent cx="1085850" cy="488950"/>
                <wp:effectExtent l="0" t="0" r="19050" b="25400"/>
                <wp:wrapNone/>
                <wp:docPr id="17" name="Rectángulo 17"/>
                <wp:cNvGraphicFramePr/>
                <a:graphic xmlns:a="http://schemas.openxmlformats.org/drawingml/2006/main">
                  <a:graphicData uri="http://schemas.microsoft.com/office/word/2010/wordprocessingShape">
                    <wps:wsp>
                      <wps:cNvSpPr/>
                      <wps:spPr>
                        <a:xfrm>
                          <a:off x="0" y="0"/>
                          <a:ext cx="1085850" cy="488950"/>
                        </a:xfrm>
                        <a:prstGeom prst="rect">
                          <a:avLst/>
                        </a:prstGeom>
                      </wps:spPr>
                      <wps:style>
                        <a:lnRef idx="2">
                          <a:schemeClr val="dk1"/>
                        </a:lnRef>
                        <a:fillRef idx="1">
                          <a:schemeClr val="lt1"/>
                        </a:fillRef>
                        <a:effectRef idx="0">
                          <a:schemeClr val="dk1"/>
                        </a:effectRef>
                        <a:fontRef idx="minor">
                          <a:schemeClr val="dk1"/>
                        </a:fontRef>
                      </wps:style>
                      <wps:txbx>
                        <w:txbxContent>
                          <w:p w14:paraId="239BB63E" w14:textId="77777777" w:rsidR="00AB2E67" w:rsidRPr="00AA565F" w:rsidRDefault="00AB2E67" w:rsidP="00AB2E67">
                            <w:pPr>
                              <w:jc w:val="center"/>
                              <w:rPr>
                                <w:lang w:val="es-ES"/>
                              </w:rPr>
                            </w:pPr>
                            <w:r>
                              <w:rPr>
                                <w:lang w:val="es-ES"/>
                              </w:rPr>
                              <w:t xml:space="preserve">DERECHOS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5291" id="Rectángulo 17" o:spid="_x0000_s1051" style="position:absolute;margin-left:59.75pt;margin-top:248.4pt;width:85.5pt;height:3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xwcAIAACEFAAAOAAAAZHJzL2Uyb0RvYy54bWysVM1u2zAMvg/YOwi6r46DZE2DOkXQosOA&#10;oivaDj0rspQYk0WNUmJnb7Nn2YuNkn9adMUOwy42KfIjxY+kzi/a2rCDQl+BLXh+MuFMWQllZbcF&#10;//p4/WHBmQ/ClsKAVQU/Ks8vVu/fnTduqaawA1MqZBTE+mXjCr4LwS2zzMudqoU/AacsGTVgLQKp&#10;uM1KFA1Fr002nUw+Zg1g6RCk8p5OrzojX6X4WisZvmjtVWCm4HS3kL6Yvpv4zVbnYrlF4XaV7K8h&#10;/uEWtagsJR1DXYkg2B6rP0LVlUTwoMOJhDoDrSupUg1UTT55Vc3DTjiVaiFyvBtp8v8vrLw93CGr&#10;SurdKWdW1NSje2Lt10+73RtgdEoUNc4vyfPB3WGveRJjva3GOv6pEtYmWo8jraoNTNJhPlnMF3Ni&#10;X5JttlickUxhsme0Qx8+KahZFAqOdIHEpjjc+NC5Di6Ei7fp8icpHI2KVzD2XmkqhTJOEzoNkbo0&#10;yA6C2l9+y/u0yTNCdGXMCMrfApkwgHrfCFNpsEbg5C3gc7bRO2UEG0ZgXVnAv4N15z9U3dUayw7t&#10;pk19m86HDm2gPFIzEbop905eV8TnjfDhTiCNNbWAVjV8oY820BQceomzHeCPt86jP00bWTlraE0K&#10;7r/vBSrOzGdLc3iWz2Zxr5Iym59OScGXls1Li93Xl0CtyOlRcDKJ0T+YQdQI9RNt9DpmJZOwknIX&#10;XAYclMvQrS+9CVKt18mNdsmJcGMfnIzBI9FxXh7bJ4GuH6pA43gLw0qJ5avZ6nwj0sJ6H0BXafAi&#10;1R2vfQtoD9Po9m9GXPSXevJ6ftlWvwEAAP//AwBQSwMEFAAGAAgAAAAhAIXdXp7gAAAACwEAAA8A&#10;AABkcnMvZG93bnJldi54bWxMj81OwzAQhO9IvIO1SNyo3ULTJsSpKgQnEBWlhx7deEki/BPZbpK+&#10;PcsJjjP7aXam3EzWsAFD7LyTMJ8JYOhqrzvXSDh8vtytgcWknFbGO5RwwQib6vqqVIX2o/vAYZ8a&#10;RiEuFkpCm1JfcB7rFq2KM9+jo9uXD1YlkqHhOqiRwq3hCyEyblXn6EOrenxqsf7en60Ev+suZhvy&#10;9+ENV8fXXRLjlD1LeXszbR+BJZzSHwy/9ak6VNTp5M9OR2ZIz/MloRIe8ow2ELHIBTknCcvV/Rp4&#10;VfL/G6ofAAAA//8DAFBLAQItABQABgAIAAAAIQC2gziS/gAAAOEBAAATAAAAAAAAAAAAAAAAAAAA&#10;AABbQ29udGVudF9UeXBlc10ueG1sUEsBAi0AFAAGAAgAAAAhADj9If/WAAAAlAEAAAsAAAAAAAAA&#10;AAAAAAAALwEAAF9yZWxzLy5yZWxzUEsBAi0AFAAGAAgAAAAhAGo+DHBwAgAAIQUAAA4AAAAAAAAA&#10;AAAAAAAALgIAAGRycy9lMm9Eb2MueG1sUEsBAi0AFAAGAAgAAAAhAIXdXp7gAAAACwEAAA8AAAAA&#10;AAAAAAAAAAAAygQAAGRycy9kb3ducmV2LnhtbFBLBQYAAAAABAAEAPMAAADXBQAAAAA=&#10;" fillcolor="white [3201]" strokecolor="black [3200]" strokeweight="1pt">
                <v:textbox>
                  <w:txbxContent>
                    <w:p w:rsidR="00AB2E67" w:rsidRPr="00AA565F" w:rsidRDefault="00AB2E67" w:rsidP="00AB2E67">
                      <w:pPr>
                        <w:jc w:val="center"/>
                        <w:rPr>
                          <w:lang w:val="es-ES"/>
                        </w:rPr>
                      </w:pPr>
                      <w:r>
                        <w:rPr>
                          <w:lang w:val="es-ES"/>
                        </w:rPr>
                        <w:t xml:space="preserve">DERECHOS </w:t>
                      </w:r>
                    </w:p>
                  </w:txbxContent>
                </v:textbox>
                <w10:wrap anchorx="margin"/>
              </v:rect>
            </w:pict>
          </mc:Fallback>
        </mc:AlternateContent>
      </w:r>
      <w:r w:rsidR="007F272B">
        <w:rPr>
          <w:rFonts w:ascii="Arial Narrow" w:hAnsi="Arial Narrow" w:cs="Arial"/>
          <w:b/>
          <w:noProof/>
        </w:rPr>
        <mc:AlternateContent>
          <mc:Choice Requires="wps">
            <w:drawing>
              <wp:anchor distT="0" distB="0" distL="114300" distR="114300" simplePos="0" relativeHeight="251728896" behindDoc="0" locked="0" layoutInCell="1" allowOverlap="1" wp14:anchorId="26743DCF" wp14:editId="5473F06F">
                <wp:simplePos x="0" y="0"/>
                <wp:positionH relativeFrom="margin">
                  <wp:posOffset>558800</wp:posOffset>
                </wp:positionH>
                <wp:positionV relativeFrom="paragraph">
                  <wp:posOffset>2730500</wp:posOffset>
                </wp:positionV>
                <wp:extent cx="2044700" cy="285750"/>
                <wp:effectExtent l="0" t="0" r="12700" b="19050"/>
                <wp:wrapNone/>
                <wp:docPr id="25" name="Rectángulo 25"/>
                <wp:cNvGraphicFramePr/>
                <a:graphic xmlns:a="http://schemas.openxmlformats.org/drawingml/2006/main">
                  <a:graphicData uri="http://schemas.microsoft.com/office/word/2010/wordprocessingShape">
                    <wps:wsp>
                      <wps:cNvSpPr/>
                      <wps:spPr>
                        <a:xfrm>
                          <a:off x="0" y="0"/>
                          <a:ext cx="204470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C802519" w14:textId="77777777" w:rsidR="007F272B" w:rsidRPr="00A455DA" w:rsidRDefault="007F272B" w:rsidP="007F272B">
                            <w:pPr>
                              <w:rPr>
                                <w:lang w:val="es-ES"/>
                              </w:rPr>
                            </w:pPr>
                            <w:r>
                              <w:rPr>
                                <w:lang w:val="es-ES"/>
                              </w:rPr>
                              <w:t>ambas promueven 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3EE2B" id="Rectángulo 25" o:spid="_x0000_s1052" style="position:absolute;margin-left:44pt;margin-top:215pt;width:161pt;height:2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vkiQIAAGEFAAAOAAAAZHJzL2Uyb0RvYy54bWysVEtu2zAQ3RfoHQjua8mGnaRG5MBI4KJA&#10;kARJiqxpirSJUhyWpC25t+lZerEMqY+NNOii6IbiaN6b//Dyqqk02QvnFZiCjkc5JcJwKJXZFPTb&#10;8+rTBSU+MFMyDUYU9CA8vVp8/HBZ27mYwBZ0KRxBI8bPa1vQbQh2nmWeb0XF/AisMKiU4CoWUHSb&#10;rHSsRuuVziZ5fpbV4ErrgAvv8e9Nq6SLZF9KwcO9lF4EoguKsYV0unSu45ktLtl845jdKt6Fwf4h&#10;ioopg04HUzcsMLJz6g9TleIOPMgw4lBlIKXiIuWA2YzzN9k8bZkVKRcsjrdDmfz/M8vv9g+OqLKg&#10;kxklhlXYo0es2u9fZrPTQPAvlqi2fo7IJ/vgOsnjNebbSFfFL2ZCmlTWw1BW0QTC8eckn07Pc6w+&#10;R93kYnY+S3XPjmzrfPgioCLxUlCHAaRqsv2tD+gRoT0kOtMmnh60KldK6yTEgRHX2pE9w1avN+MY&#10;N/JOUChFZhazaeNPt3DQorX6KCSWIkacvKchPNosv/c2tUFkpEj0PpDG75F06EkdNtJEGsyBmL9H&#10;PHob0MkjmDAQK2XA/Z0sW3yfdZtrTDs066bt+1nf4TWUBxwGB+2WeMtXCvtxy3x4YA7XAluIqx7u&#10;8ZAa6oJCd6NkC+7ne/8jHqcVtZTUuGYF9T92zAlK9FeDc/x5PJ3GvUzCdHY+QcGdatanGrOrrgHb&#10;O8ZHxfJ0jfig+6t0UL3gi7CMXlHFDEffBeXB9cJ1aNcf3xQulssEw120LNyaJ8uj8VjoOG/PzQtz&#10;thvKgON8B/1Ksvmb2WyxkWlguQsgVRrcWOq2rl0LcI/TXHZvTnwoTuWEOr6Mi1cAAAD//wMAUEsD&#10;BBQABgAIAAAAIQAT3Xq33AAAAAoBAAAPAAAAZHJzL2Rvd25yZXYueG1sTI/BTsMwEETvSPyDtUjc&#10;qJ1QIApxqgiExDUtF27b2CQR8Tq13Tb8PdsT3N5oR7Mz1WZxkzjZEEdPGrKVAmGp82akXsPH7u2u&#10;ABETksHJk9XwYyNs6uurCkvjz9Ta0zb1gkMolqhhSGkupYzdYB3GlZ8t8e3LB4eJZeilCXjmcDfJ&#10;XKlH6XAk/jDgbF8G231vj07D69Rkn/5ADb6n9tCPIW+XkGt9e7M0zyCSXdKfGS71uTrU3Gnvj2Si&#10;mDQUBU9JGtb3ioEN6+wCe4anBwWyruT/CfUvAAAA//8DAFBLAQItABQABgAIAAAAIQC2gziS/gAA&#10;AOEBAAATAAAAAAAAAAAAAAAAAAAAAABbQ29udGVudF9UeXBlc10ueG1sUEsBAi0AFAAGAAgAAAAh&#10;ADj9If/WAAAAlAEAAAsAAAAAAAAAAAAAAAAALwEAAF9yZWxzLy5yZWxzUEsBAi0AFAAGAAgAAAAh&#10;AEvnm+SJAgAAYQUAAA4AAAAAAAAAAAAAAAAALgIAAGRycy9lMm9Eb2MueG1sUEsBAi0AFAAGAAgA&#10;AAAhABPderfcAAAACgEAAA8AAAAAAAAAAAAAAAAA4wQAAGRycy9kb3ducmV2LnhtbFBLBQYAAAAA&#10;BAAEAPMAAADsBQAAAAA=&#10;" fillcolor="white [3201]" strokecolor="white [3212]" strokeweight="1pt">
                <v:textbox>
                  <w:txbxContent>
                    <w:p w:rsidR="007F272B" w:rsidRPr="00A455DA" w:rsidRDefault="007F272B" w:rsidP="007F272B">
                      <w:pPr>
                        <w:rPr>
                          <w:lang w:val="es-ES"/>
                        </w:rPr>
                      </w:pPr>
                      <w:r>
                        <w:rPr>
                          <w:lang w:val="es-ES"/>
                        </w:rPr>
                        <w:t>ambas promueven los</w:t>
                      </w:r>
                    </w:p>
                  </w:txbxContent>
                </v:textbox>
                <w10:wrap anchorx="margin"/>
              </v:rect>
            </w:pict>
          </mc:Fallback>
        </mc:AlternateContent>
      </w:r>
      <w:r w:rsidR="007F272B">
        <w:rPr>
          <w:rFonts w:ascii="Arial Narrow" w:hAnsi="Arial Narrow" w:cs="Arial"/>
          <w:noProof/>
        </w:rPr>
        <mc:AlternateContent>
          <mc:Choice Requires="wps">
            <w:drawing>
              <wp:anchor distT="0" distB="0" distL="114300" distR="114300" simplePos="0" relativeHeight="251678720" behindDoc="0" locked="0" layoutInCell="1" allowOverlap="1" wp14:anchorId="7EDBC20A" wp14:editId="4FAFF32A">
                <wp:simplePos x="0" y="0"/>
                <wp:positionH relativeFrom="margin">
                  <wp:posOffset>1523365</wp:posOffset>
                </wp:positionH>
                <wp:positionV relativeFrom="paragraph">
                  <wp:posOffset>2260600</wp:posOffset>
                </wp:positionV>
                <wp:extent cx="1435100" cy="304800"/>
                <wp:effectExtent l="0" t="0" r="12700" b="19050"/>
                <wp:wrapNone/>
                <wp:docPr id="15" name="Rectángulo 15"/>
                <wp:cNvGraphicFramePr/>
                <a:graphic xmlns:a="http://schemas.openxmlformats.org/drawingml/2006/main">
                  <a:graphicData uri="http://schemas.microsoft.com/office/word/2010/wordprocessingShape">
                    <wps:wsp>
                      <wps:cNvSpPr/>
                      <wps:spPr>
                        <a:xfrm>
                          <a:off x="0" y="0"/>
                          <a:ext cx="14351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1084E33" w14:textId="77777777" w:rsidR="00AB2E67" w:rsidRPr="00AA565F" w:rsidRDefault="00AB2E67" w:rsidP="00AB2E67">
                            <w:pPr>
                              <w:jc w:val="center"/>
                              <w:rPr>
                                <w:lang w:val="es-ES"/>
                              </w:rPr>
                            </w:pPr>
                            <w:r>
                              <w:rPr>
                                <w:lang w:val="es-ES"/>
                              </w:rPr>
                              <w:t>PARLAMENTARISMO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9E5A" id="Rectángulo 15" o:spid="_x0000_s1053" style="position:absolute;margin-left:119.95pt;margin-top:178pt;width:113pt;height:2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xKcAIAACEFAAAOAAAAZHJzL2Uyb0RvYy54bWysVM1u2zAMvg/YOwi6r7bTdO2COEWQosOA&#10;oi3aDj0rspQYk0RNUmJnb7Nn2YuNkn8adMUOwy42KfIjxY+k5petVmQvnK/BlLQ4ySkRhkNVm01J&#10;vz5df7igxAdmKqbAiJIehKeXi/fv5o2diQlsQVXCEQxi/KyxJd2GYGdZ5vlWaOZPwAqDRglOs4Cq&#10;22SVYw1G1yqb5PnHrAFXWQdceI+nV52RLlJ8KQUPd1J6EYgqKd4tpK9L33X8Zos5m20cs9ua99dg&#10;/3ALzWqDScdQVywwsnP1H6F0zR14kOGEg85AypqLVANWU+SvqnncMitSLUiOtyNN/v+F5bf7e0fq&#10;Cnt3RolhGnv0gKz9+mk2OwUET5GixvoZej7ae9drHsVYbyudjn+shLSJ1sNIq2gD4XhYTE/PihzZ&#10;52g7zacXKGOY7AVtnQ+fBWgShZI6vEBik+1vfOhcBxfExdt0+ZMUDkrEKyjzICSWghknCZ2GSKyU&#10;I3uG7a++FX3a5BkhslZqBBVvgVQYQL1vhIk0WCMwfwv4km30ThnBhBGoawPu72DZ+Q9Vd7XGskO7&#10;blPfJudDh9ZQHbCZDrop95Zf18jnDfPhnjkca2wBrmq4w49U0JQUeomSLbgfb51Hf5w2tFLS4JqU&#10;1H/fMScoUV8MzuGnYjqNe5WU6dn5BBV3bFkfW8xOrwBbUeCjYHkSo39Qgygd6Gfc6GXMiiZmOOYu&#10;KQ9uUFahW198E7hYLpMb7pJl4cY8Wh6DR6LjvDy1z8zZfqgCjuMtDCvFZq9mq/ONSAPLXQBZp8GL&#10;VHe89i3APUyj278ZcdGP9eT18rItfgMAAP//AwBQSwMEFAAGAAgAAAAhACHRdx/gAAAACwEAAA8A&#10;AABkcnMvZG93bnJldi54bWxMj0tPwzAQhO9I/AdrkbhRmz5CE+JUFYITqBWlB45uvCQRfkS2m6T/&#10;nuUEt92d0ew35Wayhg0YYuedhPuZAIau9rpzjYTjx8vdGlhMymllvEMJF4ywqa6vSlVoP7p3HA6p&#10;YRTiYqEktCn1BeexbtGqOPM9OtK+fLAq0RoaroMaKdwaPhci41Z1jj60qsenFuvvw9lK8PvuYrYh&#10;3w1v+PD5uk9inLJnKW9vpu0jsIRT+jPDLz6hQ0VMJ392OjIjYb7Ic7JKWKwyKkWOZbaiy4kGsRTA&#10;q5L/71D9AAAA//8DAFBLAQItABQABgAIAAAAIQC2gziS/gAAAOEBAAATAAAAAAAAAAAAAAAAAAAA&#10;AABbQ29udGVudF9UeXBlc10ueG1sUEsBAi0AFAAGAAgAAAAhADj9If/WAAAAlAEAAAsAAAAAAAAA&#10;AAAAAAAALwEAAF9yZWxzLy5yZWxzUEsBAi0AFAAGAAgAAAAhAAJR7EpwAgAAIQUAAA4AAAAAAAAA&#10;AAAAAAAALgIAAGRycy9lMm9Eb2MueG1sUEsBAi0AFAAGAAgAAAAhACHRdx/gAAAACwEAAA8AAAAA&#10;AAAAAAAAAAAAygQAAGRycy9kb3ducmV2LnhtbFBLBQYAAAAABAAEAPMAAADXBQAAAAA=&#10;" fillcolor="white [3201]" strokecolor="black [3200]" strokeweight="1pt">
                <v:textbox>
                  <w:txbxContent>
                    <w:p w:rsidR="00AB2E67" w:rsidRPr="00AA565F" w:rsidRDefault="00AB2E67" w:rsidP="00AB2E67">
                      <w:pPr>
                        <w:jc w:val="center"/>
                        <w:rPr>
                          <w:lang w:val="es-ES"/>
                        </w:rPr>
                      </w:pPr>
                      <w:r>
                        <w:rPr>
                          <w:lang w:val="es-ES"/>
                        </w:rPr>
                        <w:t>PARLAMENTARISMO</w:t>
                      </w:r>
                    </w:p>
                  </w:txbxContent>
                </v:textbox>
                <w10:wrap anchorx="margin"/>
              </v:rect>
            </w:pict>
          </mc:Fallback>
        </mc:AlternateContent>
      </w:r>
      <w:r w:rsidR="007F272B">
        <w:rPr>
          <w:rFonts w:ascii="Arial Narrow" w:hAnsi="Arial Narrow" w:cs="Arial"/>
          <w:noProof/>
        </w:rPr>
        <mc:AlternateContent>
          <mc:Choice Requires="wps">
            <w:drawing>
              <wp:anchor distT="0" distB="0" distL="114300" distR="114300" simplePos="0" relativeHeight="251680768" behindDoc="0" locked="0" layoutInCell="1" allowOverlap="1" wp14:anchorId="2C108413" wp14:editId="10A7A35F">
                <wp:simplePos x="0" y="0"/>
                <wp:positionH relativeFrom="margin">
                  <wp:posOffset>-229235</wp:posOffset>
                </wp:positionH>
                <wp:positionV relativeFrom="paragraph">
                  <wp:posOffset>2260600</wp:posOffset>
                </wp:positionV>
                <wp:extent cx="1581150" cy="3048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5811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180F31E" w14:textId="77777777" w:rsidR="00AB2E67" w:rsidRPr="00AA565F" w:rsidRDefault="00AB2E67" w:rsidP="00AB2E6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A5291" id="Rectángulo 16" o:spid="_x0000_s1054" style="position:absolute;margin-left:-18.05pt;margin-top:178pt;width:124.5pt;height:2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C0cQIAACEFAAAOAAAAZHJzL2Uyb0RvYy54bWysVEtu2zAQ3RfoHQjuG0muk7qG5cBIkKJA&#10;kARJiqxpirSFkhyWpC25t+lZcrEOqU+MNOii6EbicP5v3nBx3mpF9sL5GkxJi5OcEmE4VLXZlPTb&#10;49WHGSU+MFMxBUaU9CA8PV++f7do7FxMYAuqEo5gEOPnjS3pNgQ7zzLPt0IzfwJWGFRKcJoFFN0m&#10;qxxrMLpW2STPz7IGXGUdcOE93l52SrpM8aUUPNxK6UUgqqRYW0hfl77r+M2WCzbfOGa3Ne/LYP9Q&#10;hWa1waRjqEsWGNm5+o9QuuYOPMhwwkFnIGXNReoBuynyV908bJkVqRcEx9sRJv//wvKb/Z0jdYWz&#10;O6PEMI0zukfUnn+ZzU4BwVuEqLF+jpYP9s71ksdj7LeVTsc/dkLaBOthhFW0gXC8LE5nRXGK6HPU&#10;fcynszzhnr14W+fDFwGaxENJHRaQ0GT7ax8wI5oOJijEarr86RQOSsQSlLkXElvBjJPknUgkLpQj&#10;e4bjr74XsReMlSyji6yVGp2Kt5xUGJx62+gmErFGx/wtx5dso3XKCCaMjro24P7uLDv7oeuu19h2&#10;aNdtmttkNkxoDdUBh+mgY7m3/KpGPK+ZD3fMIa1xBLiq4RY/UkFTUuhPlGzB/XzrPtoj21BLSYNr&#10;UlL/Y8ecoER9NcjDz8V0GvcqCdPTTxMU3LFmfawxO30BOIoCHwXL0zHaBzUcpQP9hBu9illRxQzH&#10;3CXlwQ3CRejWF98ELlarZIa7ZFm4Ng+Wx+AR6MiXx/aJOduTKiAdb2BYKTZ/xa3ONnoaWO0CyDoR&#10;L0Ld4dqPAPcwcah/M+KiH8vJ6uVlW/4GAAD//wMAUEsDBBQABgAIAAAAIQAQwsst4AAAAAsBAAAP&#10;AAAAZHJzL2Rvd25yZXYueG1sTI/LTsMwEEX3SPyDNUjsWjtpCTTEqSoEKxAVhQVLNx6SCD8i203S&#10;v2dYwXI0R/eeW21na9iIIfbeSciWAhi6xuvetRI+3p8Wd8BiUk4r4x1KOGOEbX15UalS+8m94XhI&#10;LaMQF0sloUtpKDmPTYdWxaUf0NHvywerEp2h5TqoicKt4bkQBbeqd9TQqQEfOmy+Dycrwe/7s9mF&#10;zev4grefz/skprl4lPL6at7dA0s4pz8YfvVJHWpyOvqT05EZCYtVkREqYXVT0Cgi8izfADtKWIu1&#10;AF5X/P+G+gcAAP//AwBQSwECLQAUAAYACAAAACEAtoM4kv4AAADhAQAAEwAAAAAAAAAAAAAAAAAA&#10;AAAAW0NvbnRlbnRfVHlwZXNdLnhtbFBLAQItABQABgAIAAAAIQA4/SH/1gAAAJQBAAALAAAAAAAA&#10;AAAAAAAAAC8BAABfcmVscy8ucmVsc1BLAQItABQABgAIAAAAIQDX7rC0cQIAACEFAAAOAAAAAAAA&#10;AAAAAAAAAC4CAABkcnMvZTJvRG9jLnhtbFBLAQItABQABgAIAAAAIQAQwsst4AAAAAsBAAAPAAAA&#10;AAAAAAAAAAAAAMsEAABkcnMvZG93bnJldi54bWxQSwUGAAAAAAQABADzAAAA2AUAAAAA&#10;" fillcolor="white [3201]" strokecolor="black [3200]" strokeweight="1pt">
                <v:textbox>
                  <w:txbxContent>
                    <w:p w:rsidR="00AB2E67" w:rsidRPr="00AA565F" w:rsidRDefault="00AB2E67" w:rsidP="00AB2E67">
                      <w:pPr>
                        <w:jc w:val="center"/>
                        <w:rPr>
                          <w:lang w:val="es-ES"/>
                        </w:rPr>
                      </w:pPr>
                    </w:p>
                  </w:txbxContent>
                </v:textbox>
                <w10:wrap anchorx="margin"/>
              </v:rect>
            </w:pict>
          </mc:Fallback>
        </mc:AlternateContent>
      </w:r>
      <w:r w:rsidR="007839D6">
        <w:rPr>
          <w:rFonts w:ascii="Arial Narrow" w:hAnsi="Arial Narrow" w:cs="Arial"/>
          <w:noProof/>
        </w:rPr>
        <mc:AlternateContent>
          <mc:Choice Requires="wps">
            <w:drawing>
              <wp:anchor distT="0" distB="0" distL="114300" distR="114300" simplePos="0" relativeHeight="251692032" behindDoc="0" locked="0" layoutInCell="1" allowOverlap="1" wp14:anchorId="0A333E85" wp14:editId="6AF220F9">
                <wp:simplePos x="0" y="0"/>
                <wp:positionH relativeFrom="column">
                  <wp:posOffset>1021715</wp:posOffset>
                </wp:positionH>
                <wp:positionV relativeFrom="paragraph">
                  <wp:posOffset>1129030</wp:posOffset>
                </wp:positionV>
                <wp:extent cx="2927350" cy="209550"/>
                <wp:effectExtent l="0" t="57150" r="25400" b="19050"/>
                <wp:wrapNone/>
                <wp:docPr id="23" name="Conector recto de flecha 23"/>
                <wp:cNvGraphicFramePr/>
                <a:graphic xmlns:a="http://schemas.openxmlformats.org/drawingml/2006/main">
                  <a:graphicData uri="http://schemas.microsoft.com/office/word/2010/wordprocessingShape">
                    <wps:wsp>
                      <wps:cNvCnPr/>
                      <wps:spPr>
                        <a:xfrm flipV="1">
                          <a:off x="0" y="0"/>
                          <a:ext cx="29273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64B1C" id="Conector recto de flecha 23" o:spid="_x0000_s1026" type="#_x0000_t32" style="position:absolute;margin-left:80.45pt;margin-top:88.9pt;width:230.5pt;height:16.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hq3wEAAAUEAAAOAAAAZHJzL2Uyb0RvYy54bWysU02P0zAQvSPxHyzfadKsFtiq6R66wAXB&#10;igXuXmfcWPhL46Ef/56x0wbEh4QQF8eO572Z92a8vj16J/aA2cbQy+WilQKCjoMNu15++vj62Usp&#10;MqkwKBcD9PIEWd5unj5ZH9IKujhGNwAKJgl5dUi9HInSqmmyHsGrvIgJAl+aiF4RH3HXDKgOzO5d&#10;07Xt8+YQcUgYNeTMf++mS7mp/MaApvfGZCDhesm1UV2xro9lbTZrtdqhSqPV5zLUP1ThlQ2cdKa6&#10;U6TEV7S/UHmrMeZoaKGjb6IxVkPVwGqW7U9qHkaVoGphc3Kabcr/j1a/29+jsEMvuyspgvLcoy13&#10;SlNEgeUjBhDGgR6V4BD265DyimHbcI/nU073WMQfDXqOtekzj0K1gwWKY3X7NLsNRxKaf3Y33Yur&#10;a26K5ruuvbnmPRM2E0/hS5jpDUQvyqaXmVDZ3Uhc31TglEPt32aagBdAAbtQVlLWvQqDoFNiZYRW&#10;hZ2Dc54S0hQ5k4C6o5ODCf4BDBvDhU5p6kjC1qHYKx6m4ctyZuHIAjHWuRnUVv1/BJ1jCwzqmP4t&#10;cI6uGWOgGehtiPi7rHS8lGqm+IvqSWuR/RiHU21ntYNnrfbh/C7KMP94rvDvr3fzDQAA//8DAFBL&#10;AwQUAAYACAAAACEADgOrDOAAAAALAQAADwAAAGRycy9kb3ducmV2LnhtbEyPQU/DMAyF70j8h8hI&#10;3FjSampH13RCSFwAwRi77Ja1XlvROFWSbYVfjzmNm5/99Py9cjXZQZzQh96RhmSmQCDVrump1bD9&#10;fLpbgAjRUGMGR6jhGwOsquur0hSNO9MHnjaxFRxCoTAauhjHQspQd2hNmLkRiW8H562JLH0rG2/O&#10;HG4HmSqVSWt64g+dGfGxw/prc7QaXhP//pzv3g7z0PqfHb3M12HttL69mR6WICJO8WKGP3xGh4qZ&#10;9u5ITRAD60zds5WHPOcO7MjShDd7DWmiFiCrUv7vUP0CAAD//wMAUEsBAi0AFAAGAAgAAAAhALaD&#10;OJL+AAAA4QEAABMAAAAAAAAAAAAAAAAAAAAAAFtDb250ZW50X1R5cGVzXS54bWxQSwECLQAUAAYA&#10;CAAAACEAOP0h/9YAAACUAQAACwAAAAAAAAAAAAAAAAAvAQAAX3JlbHMvLnJlbHNQSwECLQAUAAYA&#10;CAAAACEARPdoat8BAAAFBAAADgAAAAAAAAAAAAAAAAAuAgAAZHJzL2Uyb0RvYy54bWxQSwECLQAU&#10;AAYACAAAACEADgOrDOAAAAALAQAADwAAAAAAAAAAAAAAAAA5BAAAZHJzL2Rvd25yZXYueG1sUEsF&#10;BgAAAAAEAAQA8wAAAEYFAAAAAA==&#10;" strokecolor="black [3200]" strokeweight=".5pt">
                <v:stroke endarrow="block" joinstyle="miter"/>
              </v:shape>
            </w:pict>
          </mc:Fallback>
        </mc:AlternateContent>
      </w:r>
      <w:r w:rsidR="007839D6">
        <w:rPr>
          <w:rFonts w:ascii="Arial Narrow" w:hAnsi="Arial Narrow" w:cs="Arial"/>
          <w:b/>
          <w:noProof/>
        </w:rPr>
        <mc:AlternateContent>
          <mc:Choice Requires="wps">
            <w:drawing>
              <wp:anchor distT="0" distB="0" distL="114300" distR="114300" simplePos="0" relativeHeight="251688960" behindDoc="0" locked="0" layoutInCell="1" allowOverlap="1" wp14:anchorId="65E7D42F" wp14:editId="09C4064A">
                <wp:simplePos x="0" y="0"/>
                <wp:positionH relativeFrom="margin">
                  <wp:posOffset>1666875</wp:posOffset>
                </wp:positionH>
                <wp:positionV relativeFrom="paragraph">
                  <wp:posOffset>1014730</wp:posOffset>
                </wp:positionV>
                <wp:extent cx="1784350" cy="285750"/>
                <wp:effectExtent l="19050" t="95250" r="25400" b="95250"/>
                <wp:wrapNone/>
                <wp:docPr id="21" name="Rectángulo 21"/>
                <wp:cNvGraphicFramePr/>
                <a:graphic xmlns:a="http://schemas.openxmlformats.org/drawingml/2006/main">
                  <a:graphicData uri="http://schemas.microsoft.com/office/word/2010/wordprocessingShape">
                    <wps:wsp>
                      <wps:cNvSpPr/>
                      <wps:spPr>
                        <a:xfrm rot="21319722">
                          <a:off x="0" y="0"/>
                          <a:ext cx="178435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4E0A82B" w14:textId="77777777" w:rsidR="007839D6" w:rsidRPr="00A455DA" w:rsidRDefault="007839D6" w:rsidP="007839D6">
                            <w:pPr>
                              <w:rPr>
                                <w:lang w:val="es-ES"/>
                              </w:rPr>
                            </w:pPr>
                            <w:r>
                              <w:rPr>
                                <w:lang w:val="es-ES"/>
                              </w:rPr>
                              <w:t>ideas características de 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E30DB" id="Rectángulo 21" o:spid="_x0000_s1055" style="position:absolute;margin-left:131.25pt;margin-top:79.9pt;width:140.5pt;height:22.5pt;rotation:-306138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I6lQIAAHAFAAAOAAAAZHJzL2Uyb0RvYy54bWysVM1OGzEQvlfqO1i+l80uoYGIDYpAVJUQ&#10;IKDi7HjtZFXb49pOdtO36bPwYh17f4go6qHqxZrxzHzz99nnF61WZCecr8GUND+aUCIMh6o265J+&#10;e7r+dEqJD8xUTIERJd0LTy8WHz+cN3YuCtiAqoQjCGL8vLEl3YRg51nm+UZo5o/ACoNGCU6zgKpb&#10;Z5VjDaJrlRWTyeesAVdZB1x4j7dXnZEuEr6Ugoc7Kb0IRJUUawvpdOlcxTNbnLP52jG7qXlfBvuH&#10;KjSrDSYdoa5YYGTr6j+gdM0deJDhiIPOQMqai9QDdpNP3nTzuGFWpF5wON6OY/L/D5bf7u4dqauS&#10;Fjklhmnc0QNO7eWXWW8VELzFETXWz9Hz0d67XvMoxn5b6TRxgHMt8uP8bFYUaQzYGGnTlPfjlEUb&#10;CMfLfHY6PT7BZXC0FacnM5QRNevAIqh1PnwRoEkUSuqwnoTKdjc+dK6DS3RXJp4eVF1d10olJfJH&#10;XCpHdgw3v1qnNjDFgRdqMTKLzXXtJCnslehQH4TEyWDFXU+Jk6+Y1fcBUxn0jCESs49BeSr5TZAK&#10;Q1DvG8NE4ukYOHkv8DXb6J0yggljoK4NuL8Hy85/6LrrNbYd2lXb0eBsWPgKqj1yIy0Xt+Utv65x&#10;HzfMh3vm8JXgJb78cIeHVNCUFHqJkg24n+/dR38kL1opafDVldT/2DInKFFfDdL6LJ9O4zNNyvRk&#10;VqDiDi2rQ4vZ6kvA9SJzsbokRv+gBlE60M/4QSxjVjQxwzF3SXlwg3IZut8Avxgulsvkhk/TsnBj&#10;Hi2P4HHQkW9P7TNztidlQDrfwvBC2fwNNzvfGGlguQ0g60TcOOpurv0K8Fkn6vdfUPw3DvXk9fpR&#10;Ln4DAAD//wMAUEsDBBQABgAIAAAAIQCYzG704gAAAAsBAAAPAAAAZHJzL2Rvd25yZXYueG1sTI/B&#10;TsMwEETvSPyDtUhcEHWaNqUNcaoKiQuHIloqOG5ik0TE6xC7acrXs5zguDOj2TfZerStGEzvG0cK&#10;ppMIhKHS6YYqBa/7x9slCB+QNLaOjIKz8bDOLy8yTLU70YsZdqESXEI+RQV1CF0qpS9rY9FPXGeI&#10;vQ/XWwx89pXUPZ643LYyjqKFtNgQf6ixMw+1KT93R6vg5mkz7LEtpqvD+9327fn7S88OqNT11bi5&#10;BxHMGP7C8IvP6JAzU+GOpL1oFcSLOOEoG8mKN3Aimc9YKdiK5kuQeSb/b8h/AAAA//8DAFBLAQIt&#10;ABQABgAIAAAAIQC2gziS/gAAAOEBAAATAAAAAAAAAAAAAAAAAAAAAABbQ29udGVudF9UeXBlc10u&#10;eG1sUEsBAi0AFAAGAAgAAAAhADj9If/WAAAAlAEAAAsAAAAAAAAAAAAAAAAALwEAAF9yZWxzLy5y&#10;ZWxzUEsBAi0AFAAGAAgAAAAhAGCjwjqVAgAAcAUAAA4AAAAAAAAAAAAAAAAALgIAAGRycy9lMm9E&#10;b2MueG1sUEsBAi0AFAAGAAgAAAAhAJjMbvTiAAAACwEAAA8AAAAAAAAAAAAAAAAA7wQAAGRycy9k&#10;b3ducmV2LnhtbFBLBQYAAAAABAAEAPMAAAD+BQAAAAA=&#10;" fillcolor="white [3201]" strokecolor="white [3212]" strokeweight="1pt">
                <v:textbox>
                  <w:txbxContent>
                    <w:p w:rsidR="007839D6" w:rsidRPr="00A455DA" w:rsidRDefault="007839D6" w:rsidP="007839D6">
                      <w:pPr>
                        <w:rPr>
                          <w:lang w:val="es-ES"/>
                        </w:rPr>
                      </w:pPr>
                      <w:r>
                        <w:rPr>
                          <w:lang w:val="es-ES"/>
                        </w:rPr>
                        <w:t>ideas características de los</w:t>
                      </w:r>
                    </w:p>
                  </w:txbxContent>
                </v:textbox>
                <w10:wrap anchorx="margin"/>
              </v:rect>
            </w:pict>
          </mc:Fallback>
        </mc:AlternateContent>
      </w:r>
      <w:r w:rsidR="00C12983">
        <w:rPr>
          <w:rFonts w:ascii="Arial Narrow" w:hAnsi="Arial Narrow" w:cs="Arial"/>
          <w:noProof/>
        </w:rPr>
        <mc:AlternateContent>
          <mc:Choice Requires="wps">
            <w:drawing>
              <wp:anchor distT="0" distB="0" distL="114300" distR="114300" simplePos="0" relativeHeight="251685888" behindDoc="0" locked="0" layoutInCell="1" allowOverlap="1" wp14:anchorId="4031F7FC" wp14:editId="580353BD">
                <wp:simplePos x="0" y="0"/>
                <wp:positionH relativeFrom="column">
                  <wp:posOffset>-38735</wp:posOffset>
                </wp:positionH>
                <wp:positionV relativeFrom="paragraph">
                  <wp:posOffset>481330</wp:posOffset>
                </wp:positionV>
                <wp:extent cx="1644650" cy="895350"/>
                <wp:effectExtent l="285750" t="0" r="12700" b="95250"/>
                <wp:wrapNone/>
                <wp:docPr id="19" name="Conector: angular 19"/>
                <wp:cNvGraphicFramePr/>
                <a:graphic xmlns:a="http://schemas.openxmlformats.org/drawingml/2006/main">
                  <a:graphicData uri="http://schemas.microsoft.com/office/word/2010/wordprocessingShape">
                    <wps:wsp>
                      <wps:cNvCnPr/>
                      <wps:spPr>
                        <a:xfrm flipH="1">
                          <a:off x="0" y="0"/>
                          <a:ext cx="1644650" cy="895350"/>
                        </a:xfrm>
                        <a:prstGeom prst="bentConnector3">
                          <a:avLst>
                            <a:gd name="adj1" fmla="val 11670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7C20C" id="Conector: angular 19" o:spid="_x0000_s1026" type="#_x0000_t34" style="position:absolute;margin-left:-3.05pt;margin-top:37.9pt;width:129.5pt;height:7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eZ8QEAACgEAAAOAAAAZHJzL2Uyb0RvYy54bWysU8uO0zAU3SPxD5b3NMl0psxETWfR4bFA&#10;UA3wAa593Rr8ku1pk7/n2kkDAoQQYmP5cc/xOefa6/veaHKCEJWzHW0WNSVguRPKHjr6+dPrF7eU&#10;xMSsYNpZ6OgAkd5vnj9bn30LV+7otIBAkMTG9uw7ekzJt1UV+REMiwvnweKhdMGwhMtwqERgZ2Q3&#10;urqq61V1dkH44DjEiLsP4yHdFH4pgacPUkZIRHcUtaUyhjLu81ht1qw9BOaPik8y2D+oMExZvHSm&#10;emCJkaegfqEyigcXnUwL7kzlpFQcigd009Q/ufl4ZB6KFwwn+jmm+P9o+fvTLhAlsHd3lFhmsEdb&#10;7BRPLrSE2cOTZoHgGQZ19rHF+q3dhWkV/S5k170Mhkit/FvkKTmgM9KXmIc5ZugT4bjZrK6vVzfY&#10;DY5nt3c3S5wjYTXyZD4fYnoDzpA86egebEJRo6pl4WendzGVwMWkmokvDSXSaOzfiWnSNKuX9XIi&#10;nsrxigt1xmqbx8SUfmUFSYNH8ykodK1hAuaSKhsfrZZZGjSM8EeQmF22VESVVwtbHQgK6Kj42sws&#10;WJkhUmk9g+o/g6baDIPykv8WOFeXG51NM9Ao68Lvbk39Raoc6y+uR6/Z9t6JoTS+xIHPsXRs+jr5&#10;vf+4LvDvH3zzDQAA//8DAFBLAwQUAAYACAAAACEAVp7r594AAAAJAQAADwAAAGRycy9kb3ducmV2&#10;LnhtbEyPwU7DMBBE70j8g7VI3FonkRLSEKeqEIVThSgVZzdekqj2OordNvw9ywluO5rR7Jt6PTsr&#10;LjiFwZOCdJmAQGq9GahTcPjYLkoQIWoy2npCBd8YYN3c3tS6Mv5K73jZx05wCYVKK+hjHCspQ9uj&#10;02HpRyT2vvzkdGQ5ddJM+srlzsosSQrp9ED8odcjPvXYnvZnp2D3umtXdrs5HdDm5dtEL/j86ZS6&#10;v5s3jyAizvEvDL/4jA4NMx39mUwQVsGiSDmp4CHnBexnebYCceQjLUqQTS3/L2h+AAAA//8DAFBL&#10;AQItABQABgAIAAAAIQC2gziS/gAAAOEBAAATAAAAAAAAAAAAAAAAAAAAAABbQ29udGVudF9UeXBl&#10;c10ueG1sUEsBAi0AFAAGAAgAAAAhADj9If/WAAAAlAEAAAsAAAAAAAAAAAAAAAAALwEAAF9yZWxz&#10;Ly5yZWxzUEsBAi0AFAAGAAgAAAAhAGW5l5nxAQAAKAQAAA4AAAAAAAAAAAAAAAAALgIAAGRycy9l&#10;Mm9Eb2MueG1sUEsBAi0AFAAGAAgAAAAhAFae6+feAAAACQEAAA8AAAAAAAAAAAAAAAAASwQAAGRy&#10;cy9kb3ducmV2LnhtbFBLBQYAAAAABAAEAPMAAABWBQAAAAA=&#10;" adj="25208" strokecolor="black [3200]" strokeweight=".5pt">
                <v:stroke endarrow="block"/>
              </v:shape>
            </w:pict>
          </mc:Fallback>
        </mc:AlternateContent>
      </w:r>
      <w:r w:rsidR="00AB2E67">
        <w:rPr>
          <w:rFonts w:ascii="Arial Narrow" w:hAnsi="Arial Narrow" w:cs="Arial"/>
          <w:noProof/>
        </w:rPr>
        <mc:AlternateContent>
          <mc:Choice Requires="wps">
            <w:drawing>
              <wp:anchor distT="0" distB="0" distL="114300" distR="114300" simplePos="0" relativeHeight="251670528" behindDoc="0" locked="0" layoutInCell="1" allowOverlap="1" wp14:anchorId="12B067A8" wp14:editId="14856463">
                <wp:simplePos x="0" y="0"/>
                <wp:positionH relativeFrom="margin">
                  <wp:posOffset>-635</wp:posOffset>
                </wp:positionH>
                <wp:positionV relativeFrom="paragraph">
                  <wp:posOffset>1219200</wp:posOffset>
                </wp:positionV>
                <wp:extent cx="1028700" cy="3048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10287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1846307" w14:textId="77777777" w:rsidR="00AB2E67" w:rsidRPr="00AA565F" w:rsidRDefault="00AB2E67" w:rsidP="00AB2E6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827D7" id="Rectángulo 11" o:spid="_x0000_s1056" style="position:absolute;margin-left:-.05pt;margin-top:96pt;width:81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9zbgIAACEFAAAOAAAAZHJzL2Uyb0RvYy54bWysVM1u2zAMvg/YOwi6r3bSbM2COkXQosOA&#10;oi3aDj0rspQYk0WNUmJnb7Nn6YuNkh0n6Iodhl1kSuTH348+v2hrw7YKfQW24KOTnDNlJZSVXRX8&#10;29P1hylnPghbCgNWFXynPL+Yv3933riZGsMaTKmQkRPrZ40r+DoEN8syL9eqFv4EnLKk1IC1CHTF&#10;VVaiaMh7bbJxnn/KGsDSIUjlPb1edUo+T/61VjLcae1VYKbglFtIJ6ZzGc9sfi5mKxRuXck+DfEP&#10;WdSishR0cHUlgmAbrP5wVVcSwYMOJxLqDLSupEo1UDWj/FU1j2vhVKqFmuPd0Cb//9zK2+09sqqk&#10;2Y04s6KmGT1Q115+2dXGAKNXalHj/IwsH9099jdPYqy31VjHL1XC2tTW3dBW1QYm6XGUj6dnOXVf&#10;ku40n0xJJjfZAe3Qhy8KahaFgiMlkLoptjc+dKZ7E8LFbLr4SQo7o2IKxj4oTaVQxHFCJxKpS4Ns&#10;K2j85fdUC4VNlhGiK2MG0OgtkAl7UG8bYSoRawDmbwEP0QbrFBFsGIB1ZQH/Dtad/b7qrtZYdmiX&#10;bZrbaWpmfFpCuaNhInQs905eV9TPG+HDvUCiNY2AVjXc0aENNAWHXuJsDfjzrfdoT2wjLWcNrUnB&#10;/Y+NQMWZ+WqJh59Hk0ncq3SZfDwb0wWPNctjjd3Ul0CjIKpRdkmM9sHsRY1QP9NGL2JUUgkrKXbB&#10;ZcD95TJ060v/BKkWi2RGu+REuLGPTkbnsdGRL0/ts0DXkyoQHW9hv1Ji9opbnW1EWlhsAugqEe/Q&#10;134EtIeJuv0/Iy768T1ZHf5s898AAAD//wMAUEsDBBQABgAIAAAAIQAmh2pe3QAAAAkBAAAPAAAA&#10;ZHJzL2Rvd25yZXYueG1sTI/NTsMwEITvSLyDtUjcWjsRCiTEqSoEJxBVCweObrwkEf6JbDdJ357t&#10;CY47M5r9pt4s1rAJQxy8k5CtBTB0rdeD6yR8frysHoDFpJxWxjuUcMYIm+b6qlaV9rPb43RIHaMS&#10;FysloU9prDiPbY9WxbUf0ZH37YNVic7QcR3UTOXW8FyIgls1OPrQqxGfemx/Dicrwe+Gs9mG8n16&#10;w/uv110S81I8S3l7s2wfgSVc0l8YLviEDg0xHf3J6ciMhFVGQZLLnCZd/CIrgR0l5HdCAG9q/n9B&#10;8wsAAP//AwBQSwECLQAUAAYACAAAACEAtoM4kv4AAADhAQAAEwAAAAAAAAAAAAAAAAAAAAAAW0Nv&#10;bnRlbnRfVHlwZXNdLnhtbFBLAQItABQABgAIAAAAIQA4/SH/1gAAAJQBAAALAAAAAAAAAAAAAAAA&#10;AC8BAABfcmVscy8ucmVsc1BLAQItABQABgAIAAAAIQArkb9zbgIAACEFAAAOAAAAAAAAAAAAAAAA&#10;AC4CAABkcnMvZTJvRG9jLnhtbFBLAQItABQABgAIAAAAIQAmh2pe3QAAAAkBAAAPAAAAAAAAAAAA&#10;AAAAAMgEAABkcnMvZG93bnJldi54bWxQSwUGAAAAAAQABADzAAAA0gUAAAAA&#10;" fillcolor="white [3201]" strokecolor="black [3200]" strokeweight="1pt">
                <v:textbox>
                  <w:txbxContent>
                    <w:p w:rsidR="00AB2E67" w:rsidRPr="00AA565F" w:rsidRDefault="00AB2E67" w:rsidP="00AB2E67">
                      <w:pPr>
                        <w:jc w:val="center"/>
                        <w:rPr>
                          <w:lang w:val="es-ES"/>
                        </w:rPr>
                      </w:pPr>
                    </w:p>
                  </w:txbxContent>
                </v:textbox>
                <w10:wrap anchorx="margin"/>
              </v:rect>
            </w:pict>
          </mc:Fallback>
        </mc:AlternateContent>
      </w:r>
      <w:r w:rsidR="00AB2E67">
        <w:rPr>
          <w:rFonts w:ascii="Arial Narrow" w:hAnsi="Arial Narrow" w:cs="Arial"/>
          <w:b/>
          <w:noProof/>
        </w:rPr>
        <mc:AlternateContent>
          <mc:Choice Requires="wps">
            <w:drawing>
              <wp:anchor distT="0" distB="0" distL="114300" distR="114300" simplePos="0" relativeHeight="251668480" behindDoc="0" locked="0" layoutInCell="1" allowOverlap="1" wp14:anchorId="5C68E0F6" wp14:editId="3E8B23A5">
                <wp:simplePos x="0" y="0"/>
                <wp:positionH relativeFrom="margin">
                  <wp:align>left</wp:align>
                </wp:positionH>
                <wp:positionV relativeFrom="paragraph">
                  <wp:posOffset>723265</wp:posOffset>
                </wp:positionV>
                <wp:extent cx="1568450" cy="285750"/>
                <wp:effectExtent l="0" t="0" r="12700" b="19050"/>
                <wp:wrapNone/>
                <wp:docPr id="10" name="Rectángulo 10"/>
                <wp:cNvGraphicFramePr/>
                <a:graphic xmlns:a="http://schemas.openxmlformats.org/drawingml/2006/main">
                  <a:graphicData uri="http://schemas.microsoft.com/office/word/2010/wordprocessingShape">
                    <wps:wsp>
                      <wps:cNvSpPr/>
                      <wps:spPr>
                        <a:xfrm>
                          <a:off x="0" y="0"/>
                          <a:ext cx="156845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CA4EFB5" w14:textId="77777777" w:rsidR="00AB2E67" w:rsidRPr="00A455DA" w:rsidRDefault="00AB2E67" w:rsidP="00AB2E67">
                            <w:pPr>
                              <w:rPr>
                                <w:lang w:val="es-ES"/>
                              </w:rPr>
                            </w:pPr>
                            <w:r>
                              <w:rPr>
                                <w:lang w:val="es-ES"/>
                              </w:rPr>
                              <w:t>cuya doctrina es 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4FF9C" id="Rectángulo 10" o:spid="_x0000_s1057" style="position:absolute;margin-left:0;margin-top:56.95pt;width:123.5pt;height:2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hbhgIAAGEFAAAOAAAAZHJzL2Uyb0RvYy54bWysVM1uGyEQvlfqOyDuzXpdO0ktryPLUapK&#10;URIlqXLGLNioLEMBe9d9mz5LX6wD+2MrjXqoeoEZ5pv/GeZXTaXJXjivwBQ0PxtRIgyHUplNQb8+&#10;33y4pMQHZkqmwYiCHoSnV4v37+a1nYkxbEGXwhE0YvystgXdhmBnWeb5VlTMn4EVBoUSXMUCsm6T&#10;lY7VaL3S2Xg0Os9qcKV1wIX3+HrdCuki2ZdS8HAvpReB6IJibCGdLp3reGaLOZttHLNbxbsw2D9E&#10;UTFl0Olg6poFRnZO/WGqUtyBBxnOOFQZSKm4SDlgNvnoVTZPW2ZFygWL4+1QJv//zPK7/YMjqsTe&#10;YXkMq7BHj1i1Xz/NZqeB4CuWqLZ+hsgn++A6ziMZ822kq+KNmZAmlfUwlFU0gXB8zKfnl5Mpmuco&#10;G19OL5BGM9lR2zofPguoSCQK6jCAVE22v/WhhfaQ6EybeHrQqrxRWicmDoxYaUf2DFu93uSdixMU&#10;OoyaWcymjT9R4aBFa/VRSCwFRjxO3tMQHm2W33qb2iAyqkj0Pijlbynp0Ct12Kgm0mAOiqO3FI/e&#10;BnTyCCYMipUy4P6uLFt8n3Wba0w7NOsm9f1jCjA+raE84DA4aLfEW36jsB+3zIcH5nAtsIW46uEe&#10;D6mhLih0FCVbcD/eeo94nFaUUlLjmhXUf98xJyjRXwzO8ad8Mol7mZjJ9GKMjDuVrE8lZletANub&#10;46dieSIjPuielA6qF/wRltEripjh6LugPLieWYV2/fFP4WK5TDDcRcvCrXmyPBqPhY7z9ty8MGe7&#10;oQw4znfQrySbvZrNFhs1DSx3AaRKg3usa9cC3OM0+t2fEz+KUz6hjj/j4jcAAAD//wMAUEsDBBQA&#10;BgAIAAAAIQDBLOQ82wAAAAgBAAAPAAAAZHJzL2Rvd25yZXYueG1sTI/NTsMwEITvSLyDtUjcqJPw&#10;0zbEqSIQEtcULty2sZtE2OvUdtvw9iwnetxvRrMz1WZ2VpxMiKMnBfkiA2Go83qkXsHnx9vdCkRM&#10;SBqtJ6Pgx0TY1NdXFZban6k1p23qBYdQLFHBkNJUShm7wTiMCz8ZYm3vg8PEZ+ilDnjmcGdlkWVP&#10;0uFI/GHAybwMpvveHp2CV9vkX/5ADb6n9tCPoWjnUCh1ezM3zyCSmdO/Gf7qc3WoudPOH0lHYRXw&#10;kMQ0v1+DYLl4WDLZMXlcrUHWlbwcUP8CAAD//wMAUEsBAi0AFAAGAAgAAAAhALaDOJL+AAAA4QEA&#10;ABMAAAAAAAAAAAAAAAAAAAAAAFtDb250ZW50X1R5cGVzXS54bWxQSwECLQAUAAYACAAAACEAOP0h&#10;/9YAAACUAQAACwAAAAAAAAAAAAAAAAAvAQAAX3JlbHMvLnJlbHNQSwECLQAUAAYACAAAACEAtGmY&#10;W4YCAABhBQAADgAAAAAAAAAAAAAAAAAuAgAAZHJzL2Uyb0RvYy54bWxQSwECLQAUAAYACAAAACEA&#10;wSzkPNsAAAAIAQAADwAAAAAAAAAAAAAAAADgBAAAZHJzL2Rvd25yZXYueG1sUEsFBgAAAAAEAAQA&#10;8wAAAOgFAAAAAA==&#10;" fillcolor="white [3201]" strokecolor="white [3212]" strokeweight="1pt">
                <v:textbox>
                  <w:txbxContent>
                    <w:p w:rsidR="00AB2E67" w:rsidRPr="00A455DA" w:rsidRDefault="00AB2E67" w:rsidP="00AB2E67">
                      <w:pPr>
                        <w:rPr>
                          <w:lang w:val="es-ES"/>
                        </w:rPr>
                      </w:pPr>
                      <w:r>
                        <w:rPr>
                          <w:lang w:val="es-ES"/>
                        </w:rPr>
                        <w:t>cuya doctrina es el</w:t>
                      </w:r>
                    </w:p>
                  </w:txbxContent>
                </v:textbox>
                <w10:wrap anchorx="margin"/>
              </v:rect>
            </w:pict>
          </mc:Fallback>
        </mc:AlternateContent>
      </w:r>
      <w:r w:rsidR="00F83FFF">
        <w:rPr>
          <w:rFonts w:ascii="Arial Narrow" w:hAnsi="Arial Narrow" w:cs="Arial"/>
          <w:noProof/>
        </w:rPr>
        <mc:AlternateContent>
          <mc:Choice Requires="wps">
            <w:drawing>
              <wp:anchor distT="0" distB="0" distL="114300" distR="114300" simplePos="0" relativeHeight="251659264" behindDoc="0" locked="0" layoutInCell="1" allowOverlap="1" wp14:anchorId="7AE34874" wp14:editId="7C5F9055">
                <wp:simplePos x="0" y="0"/>
                <wp:positionH relativeFrom="column">
                  <wp:posOffset>1288415</wp:posOffset>
                </wp:positionH>
                <wp:positionV relativeFrom="paragraph">
                  <wp:posOffset>177165</wp:posOffset>
                </wp:positionV>
                <wp:extent cx="3397250" cy="304800"/>
                <wp:effectExtent l="0" t="0" r="12700" b="19050"/>
                <wp:wrapNone/>
                <wp:docPr id="1" name="Rectángulo 1"/>
                <wp:cNvGraphicFramePr/>
                <a:graphic xmlns:a="http://schemas.openxmlformats.org/drawingml/2006/main">
                  <a:graphicData uri="http://schemas.microsoft.com/office/word/2010/wordprocessingShape">
                    <wps:wsp>
                      <wps:cNvSpPr/>
                      <wps:spPr>
                        <a:xfrm>
                          <a:off x="0" y="0"/>
                          <a:ext cx="33972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1AD0F20C" w14:textId="77777777" w:rsidR="00AA565F" w:rsidRPr="00AA565F" w:rsidRDefault="00AA565F" w:rsidP="00AA565F">
                            <w:pPr>
                              <w:jc w:val="center"/>
                              <w:rPr>
                                <w:lang w:val="es-ES"/>
                              </w:rPr>
                            </w:pPr>
                            <w:r>
                              <w:rPr>
                                <w:lang w:val="es-ES"/>
                              </w:rPr>
                              <w:t xml:space="preserve">EL PENSAMIENTO LIBERAL </w:t>
                            </w:r>
                            <w:r w:rsidR="002B6587">
                              <w:rPr>
                                <w:lang w:val="es-ES"/>
                              </w:rPr>
                              <w:t>DEL SIGLO XIX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58" style="position:absolute;margin-left:101.45pt;margin-top:13.95pt;width:26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kfbgIAAB8FAAAOAAAAZHJzL2Uyb0RvYy54bWysVNtO3DAQfa/Uf7D8XpK9UGBFFq1AVJUQ&#10;RUDFs9exd6M6Hnfs3WT7N/2W/ljHzgVEUR+qvjiezP3MGZ9ftLVhe4W+AlvwyVHOmbISyspuCv71&#10;8frDKWc+CFsKA1YV/KA8v1i+f3feuIWawhZMqZBREOsXjSv4NgS3yDIvt6oW/gicsqTUgLUIJOIm&#10;K1E0FL022TTPP2YNYOkQpPKe/l51Sr5M8bVWMnzR2qvATMGptpBOTOc6ntnyXCw2KNy2kn0Z4h+q&#10;qEVlKekY6koEwXZY/RGqriSCBx2OJNQZaF1JlXqgbib5q24etsKp1AuB490Ik/9/YeXt/g5ZVdLs&#10;OLOiphHdE2i/ftrNzgCbRIAa5xdk9+DusJc8XWO3rcY6fqkP1iZQDyOoqg1M0s/Z7OxkekzYS9LN&#10;8vlpnlDPnr0d+vBJQc3ipeBI+ROWYn/jA2Uk08GEhFhNlz/dwsGoWIKx90pTI5RxmrwThdSlQbYX&#10;NPzyW+qFYiXL6KIrY0anyVtOJgxOvW10U4lWo2P+luNzttE6ZQQbRse6soB/d9ad/dB112tsO7Tr&#10;Nk1tNh0mtIbyQKNE6DjunbyuCM8b4cOdQCI1jYAWNXyhQxtoCg79jbMt4I+3/kd74hppOWtoSQru&#10;v+8EKs7MZ0ssPJvM53GrkjA/PpmSgC8165cau6svgUZBTKPq0jXaBzNcNUL9RPu8illJJayk3AWX&#10;AQfhMnTLSy+CVKtVMqNNciLc2AcnY/AIdOTLY/sk0PWkCkTHWxgWSixecauzjZ4WVrsAukrEi1B3&#10;uPYjoC1MfOxfjLjmL+Vk9fyuLX8DAAD//wMAUEsDBBQABgAIAAAAIQC6AEBO3QAAAAkBAAAPAAAA&#10;ZHJzL2Rvd25yZXYueG1sTI/NTsMwEITvSLyDtUjcqE0QDUnjVBWCE4iKwqFHN16SCP9Etpukb8/2&#10;RE87qx3NflOtZ2vYiCH23km4Xwhg6Bqve9dK+P56vXsCFpNyWhnvUMIJI6zr66tKldpP7hPHXWoZ&#10;hbhYKgldSkPJeWw6tCou/ICObj8+WJVoDS3XQU0Ubg3PhFhyq3pHHzo14HOHze/uaCX4bX8ym1B8&#10;jO+Y79+2SUzz8kXK25t5swKWcE7/ZjjjEzrUxHTwR6cjMxIykRVkJZHTJEP+cBYHEo8F8Lrilw3q&#10;PwAAAP//AwBQSwECLQAUAAYACAAAACEAtoM4kv4AAADhAQAAEwAAAAAAAAAAAAAAAAAAAAAAW0Nv&#10;bnRlbnRfVHlwZXNdLnhtbFBLAQItABQABgAIAAAAIQA4/SH/1gAAAJQBAAALAAAAAAAAAAAAAAAA&#10;AC8BAABfcmVscy8ucmVsc1BLAQItABQABgAIAAAAIQCV2EkfbgIAAB8FAAAOAAAAAAAAAAAAAAAA&#10;AC4CAABkcnMvZTJvRG9jLnhtbFBLAQItABQABgAIAAAAIQC6AEBO3QAAAAkBAAAPAAAAAAAAAAAA&#10;AAAAAMgEAABkcnMvZG93bnJldi54bWxQSwUGAAAAAAQABADzAAAA0gUAAAAA&#10;" fillcolor="white [3201]" strokecolor="black [3200]" strokeweight="1pt">
                <v:textbox>
                  <w:txbxContent>
                    <w:p w:rsidR="00AA565F" w:rsidRPr="00AA565F" w:rsidRDefault="00AA565F" w:rsidP="00AA565F">
                      <w:pPr>
                        <w:jc w:val="center"/>
                        <w:rPr>
                          <w:lang w:val="es-ES"/>
                        </w:rPr>
                      </w:pPr>
                      <w:r>
                        <w:rPr>
                          <w:lang w:val="es-ES"/>
                        </w:rPr>
                        <w:t xml:space="preserve">EL PENSAMIENTO LIBERAL </w:t>
                      </w:r>
                      <w:r w:rsidR="002B6587">
                        <w:rPr>
                          <w:lang w:val="es-ES"/>
                        </w:rPr>
                        <w:t>DEL SIGLO XIX</w:t>
                      </w:r>
                    </w:p>
                  </w:txbxContent>
                </v:textbox>
              </v:rect>
            </w:pict>
          </mc:Fallback>
        </mc:AlternateContent>
      </w:r>
      <w:r w:rsidR="00AA565F">
        <w:rPr>
          <w:rFonts w:ascii="Arial Narrow" w:hAnsi="Arial Narrow" w:cs="Arial"/>
          <w:b/>
        </w:rPr>
        <w:br w:type="page"/>
      </w:r>
    </w:p>
    <w:tbl>
      <w:tblPr>
        <w:tblStyle w:val="Tablaconcuadrcula"/>
        <w:tblpPr w:leftFromText="141" w:rightFromText="141" w:vertAnchor="text" w:horzAnchor="page" w:tblpX="8357" w:tblpY="-153"/>
        <w:tblW w:w="0" w:type="auto"/>
        <w:tblLook w:val="04A0" w:firstRow="1" w:lastRow="0" w:firstColumn="1" w:lastColumn="0" w:noHBand="0" w:noVBand="1"/>
      </w:tblPr>
      <w:tblGrid>
        <w:gridCol w:w="2730"/>
      </w:tblGrid>
      <w:tr w:rsidR="00440444" w14:paraId="204ACC73" w14:textId="77777777" w:rsidTr="00440444">
        <w:trPr>
          <w:trHeight w:val="92"/>
        </w:trPr>
        <w:tc>
          <w:tcPr>
            <w:tcW w:w="2730" w:type="dxa"/>
          </w:tcPr>
          <w:p w14:paraId="2413A26C" w14:textId="77777777" w:rsidR="00440444" w:rsidRDefault="009D564F" w:rsidP="00440444">
            <w:pPr>
              <w:pStyle w:val="Sinespaciado"/>
              <w:ind w:right="-454"/>
              <w:jc w:val="both"/>
              <w:rPr>
                <w:rFonts w:ascii="Arial Narrow" w:hAnsi="Arial Narrow" w:cs="Arial"/>
                <w:b/>
              </w:rPr>
            </w:pPr>
            <w:r>
              <w:rPr>
                <w:rFonts w:ascii="Arial Narrow" w:hAnsi="Arial Narrow" w:cs="Arial"/>
                <w:b/>
              </w:rPr>
              <w:lastRenderedPageBreak/>
              <w:t>Tiempo estimado: 6</w:t>
            </w:r>
            <w:r w:rsidR="00440444">
              <w:rPr>
                <w:rFonts w:ascii="Arial Narrow" w:hAnsi="Arial Narrow" w:cs="Arial"/>
                <w:b/>
              </w:rPr>
              <w:t>0 minutos</w:t>
            </w:r>
          </w:p>
        </w:tc>
      </w:tr>
    </w:tbl>
    <w:p w14:paraId="709208A1" w14:textId="77777777" w:rsidR="00440444" w:rsidRDefault="007A5F33" w:rsidP="00440444">
      <w:pPr>
        <w:pStyle w:val="Sinespaciado"/>
        <w:ind w:right="-454"/>
        <w:jc w:val="both"/>
        <w:rPr>
          <w:rFonts w:ascii="Arial Narrow" w:hAnsi="Arial Narrow" w:cs="Arial"/>
          <w:b/>
        </w:rPr>
      </w:pPr>
      <w:r>
        <w:rPr>
          <w:rFonts w:ascii="Arial Narrow" w:hAnsi="Arial Narrow" w:cs="Arial"/>
          <w:b/>
        </w:rPr>
        <w:t xml:space="preserve">2. </w:t>
      </w:r>
      <w:r w:rsidR="00440444">
        <w:rPr>
          <w:rFonts w:ascii="Arial Narrow" w:hAnsi="Arial Narrow" w:cs="Arial"/>
          <w:b/>
        </w:rPr>
        <w:t xml:space="preserve">Análisis de fuentes: </w:t>
      </w:r>
      <w:r w:rsidR="00905A14">
        <w:rPr>
          <w:rFonts w:ascii="Arial Narrow" w:hAnsi="Arial Narrow" w:cs="Arial"/>
          <w:b/>
        </w:rPr>
        <w:t>el liberalismo político y económico.</w:t>
      </w:r>
    </w:p>
    <w:p w14:paraId="2D61F2D0" w14:textId="77777777" w:rsidR="00CE5AE6" w:rsidRDefault="00CE5AE6" w:rsidP="00440444">
      <w:pPr>
        <w:pStyle w:val="Sinespaciado"/>
        <w:ind w:right="-454"/>
        <w:jc w:val="both"/>
        <w:rPr>
          <w:rFonts w:ascii="Arial Narrow" w:hAnsi="Arial Narrow" w:cs="Arial"/>
        </w:rPr>
      </w:pPr>
    </w:p>
    <w:p w14:paraId="21ACE5D0" w14:textId="77777777" w:rsidR="00E96EDA" w:rsidRPr="00440444" w:rsidRDefault="00EA485B" w:rsidP="00440444">
      <w:pPr>
        <w:pStyle w:val="Sinespaciado"/>
        <w:ind w:right="-454"/>
        <w:jc w:val="both"/>
        <w:rPr>
          <w:rFonts w:ascii="Arial Narrow" w:hAnsi="Arial Narrow" w:cs="Arial"/>
          <w:b/>
        </w:rPr>
      </w:pPr>
      <w:r>
        <w:rPr>
          <w:rFonts w:ascii="Arial Narrow" w:hAnsi="Arial Narrow" w:cs="Arial"/>
        </w:rPr>
        <w:t>Al leer estas fuentes identificará</w:t>
      </w:r>
      <w:r w:rsidR="00E96EDA" w:rsidRPr="00EA485B">
        <w:rPr>
          <w:rFonts w:ascii="Arial Narrow" w:hAnsi="Arial Narrow" w:cs="Arial"/>
        </w:rPr>
        <w:t xml:space="preserve"> los principales planteamientos </w:t>
      </w:r>
      <w:r w:rsidR="005B5CD4">
        <w:rPr>
          <w:rFonts w:ascii="Arial Narrow" w:hAnsi="Arial Narrow" w:cs="Arial"/>
        </w:rPr>
        <w:t xml:space="preserve">del </w:t>
      </w:r>
      <w:r w:rsidR="00905A14" w:rsidRPr="00905A14">
        <w:rPr>
          <w:rFonts w:ascii="Arial Narrow" w:hAnsi="Arial Narrow" w:cs="Arial"/>
          <w:b/>
        </w:rPr>
        <w:t>liberalismo político</w:t>
      </w:r>
      <w:r w:rsidR="00E96EDA" w:rsidRPr="00EA485B">
        <w:rPr>
          <w:rFonts w:ascii="Arial Narrow" w:hAnsi="Arial Narrow" w:cs="Arial"/>
        </w:rPr>
        <w:t xml:space="preserve"> que   se   origi</w:t>
      </w:r>
      <w:r w:rsidR="005B5CD4">
        <w:rPr>
          <w:rFonts w:ascii="Arial Narrow" w:hAnsi="Arial Narrow" w:cs="Arial"/>
        </w:rPr>
        <w:t>nan   desde   los   pensadores</w:t>
      </w:r>
      <w:r w:rsidR="00E96EDA" w:rsidRPr="00EA485B">
        <w:rPr>
          <w:rFonts w:ascii="Arial Narrow" w:hAnsi="Arial Narrow" w:cs="Arial"/>
        </w:rPr>
        <w:t xml:space="preserve"> ilustrados. </w:t>
      </w:r>
      <w:r w:rsidR="00440444" w:rsidRPr="00905A14">
        <w:rPr>
          <w:rFonts w:ascii="Arial Narrow" w:hAnsi="Arial Narrow" w:cs="Arial"/>
          <w:b/>
        </w:rPr>
        <w:t>Identifique</w:t>
      </w:r>
      <w:r w:rsidR="00022369">
        <w:rPr>
          <w:rFonts w:ascii="Arial Narrow" w:hAnsi="Arial Narrow" w:cs="Arial"/>
          <w:b/>
        </w:rPr>
        <w:t xml:space="preserve"> con destacador</w:t>
      </w:r>
      <w:r w:rsidR="00440444" w:rsidRPr="00905A14">
        <w:rPr>
          <w:rFonts w:ascii="Arial Narrow" w:hAnsi="Arial Narrow" w:cs="Arial"/>
          <w:b/>
        </w:rPr>
        <w:t xml:space="preserve"> conceptos utilizados en el mapa conceptual</w:t>
      </w:r>
      <w:r w:rsidR="00440444">
        <w:rPr>
          <w:rFonts w:ascii="Arial Narrow" w:hAnsi="Arial Narrow" w:cs="Arial"/>
        </w:rPr>
        <w:t xml:space="preserve"> para responder a las preguntas que se presentan a continuación de cada fragmento.</w:t>
      </w:r>
    </w:p>
    <w:p w14:paraId="00F924A6" w14:textId="77777777" w:rsidR="00AE330A" w:rsidRDefault="00AE330A">
      <w:pPr>
        <w:rPr>
          <w:rFonts w:ascii="Arial Narrow" w:hAnsi="Arial Narrow" w:cs="Arial"/>
          <w:b/>
        </w:rPr>
      </w:pPr>
    </w:p>
    <w:p w14:paraId="70FF9DBD" w14:textId="77777777" w:rsidR="00AE330A" w:rsidRDefault="00AE330A" w:rsidP="00AE330A">
      <w:pPr>
        <w:jc w:val="both"/>
        <w:rPr>
          <w:rFonts w:ascii="Arial Narrow" w:hAnsi="Arial Narrow" w:cs="Arial"/>
          <w:b/>
        </w:rPr>
      </w:pPr>
      <w:r>
        <w:rPr>
          <w:rFonts w:ascii="Arial Narrow" w:hAnsi="Arial Narrow" w:cs="Arial"/>
          <w:b/>
        </w:rPr>
        <w:t xml:space="preserve">a. </w:t>
      </w:r>
      <w:r w:rsidRPr="00AE330A">
        <w:rPr>
          <w:rFonts w:ascii="Arial Narrow" w:hAnsi="Arial Narrow" w:cs="Arial"/>
          <w:b/>
        </w:rPr>
        <w:t>John Locke. Segundo tratado sobre el gobierno (1690)</w:t>
      </w:r>
    </w:p>
    <w:p w14:paraId="195346A9" w14:textId="77777777" w:rsidR="00AE330A" w:rsidRPr="00AE330A" w:rsidRDefault="00AE330A" w:rsidP="00AE330A">
      <w:pPr>
        <w:jc w:val="both"/>
        <w:rPr>
          <w:rFonts w:ascii="Arial Narrow" w:hAnsi="Arial Narrow" w:cs="Arial"/>
          <w:i/>
        </w:rPr>
      </w:pPr>
      <w:r w:rsidRPr="00AE330A">
        <w:rPr>
          <w:rFonts w:ascii="Arial Narrow" w:hAnsi="Arial Narrow" w:cs="Arial"/>
          <w:i/>
        </w:rPr>
        <w:t>1. Para comprender bien en qué consiste el poder político y para remontarnos a su verdadera fuente, será forzoso que consideremos cuál es el estado en que se encuentran naturalmente los hombres, a saber: un estado de completa libertad para ordenar sus actos y para disponer de sus propiedades y de sus personas como mejor les parezca, dentro de los límites de la ley natural sin necesidad de pedir permiso y sin depender de la voluntad de otra persona.</w:t>
      </w:r>
    </w:p>
    <w:p w14:paraId="2ACA8F19" w14:textId="77777777" w:rsidR="00AE330A" w:rsidRDefault="00AE330A" w:rsidP="00AE330A">
      <w:pPr>
        <w:jc w:val="both"/>
        <w:rPr>
          <w:rFonts w:ascii="Arial Narrow" w:hAnsi="Arial Narrow" w:cs="Arial"/>
          <w:i/>
        </w:rPr>
      </w:pPr>
      <w:r w:rsidRPr="00AE330A">
        <w:rPr>
          <w:rFonts w:ascii="Arial Narrow" w:hAnsi="Arial Narrow" w:cs="Arial"/>
          <w:i/>
        </w:rPr>
        <w:t>2.Es  también  un  estado  de  igualdad,  dentro  del  cual  todo  poder  y  toda  jurisdicción  son  recíprocos, en el que nadie tiene más que otro, puesto que no hay cosa más evidente que el que seres de la misma especie y de idéntico rango, nacidos para participar sin distinción de todas las ventajas de la Naturaleza y para servirse de las mismas facultades, sean también iguales  entre  ellos,  sin  subordinación  ni  sometimiento,  a  menos  que  el  Señor  y  Dueño  de  todos  ellos  haya  colocado,  por  medio  de  una  clara  manifestación  de  su  voluntad,  a  uno  de  ellos  por  encima  de  los  demás,  y  que  le  haya  conferido,  mediante  un  nombramiento  evidente y claro, el derecho indiscutible al poder y a la soberanía.</w:t>
      </w:r>
    </w:p>
    <w:p w14:paraId="37E0736C" w14:textId="77777777" w:rsidR="00F73662" w:rsidRPr="00F73662" w:rsidRDefault="00F73662" w:rsidP="00AE330A">
      <w:pPr>
        <w:jc w:val="both"/>
        <w:rPr>
          <w:rFonts w:ascii="Arial Narrow" w:hAnsi="Arial Narrow" w:cs="Arial"/>
        </w:rPr>
      </w:pPr>
      <w:r w:rsidRPr="00F73662">
        <w:rPr>
          <w:rFonts w:ascii="Arial Narrow" w:hAnsi="Arial Narrow" w:cs="Arial"/>
        </w:rPr>
        <w:t>¿Qué derechos establece e</w:t>
      </w:r>
      <w:r w:rsidR="005B5CD4">
        <w:rPr>
          <w:rFonts w:ascii="Arial Narrow" w:hAnsi="Arial Narrow" w:cs="Arial"/>
        </w:rPr>
        <w:t>l autor como esenciales? Escríba</w:t>
      </w:r>
      <w:r w:rsidRPr="00F73662">
        <w:rPr>
          <w:rFonts w:ascii="Arial Narrow" w:hAnsi="Arial Narrow" w:cs="Arial"/>
        </w:rPr>
        <w:t>los.</w:t>
      </w:r>
    </w:p>
    <w:p w14:paraId="38B8B8B2" w14:textId="77777777" w:rsidR="00F73662" w:rsidRPr="007A2E6A" w:rsidRDefault="00F73662" w:rsidP="00F73662">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219262ED" w14:textId="77777777" w:rsidR="00F73662" w:rsidRPr="007A2E6A" w:rsidRDefault="00F73662" w:rsidP="00F73662">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07E9E4E9" w14:textId="77777777" w:rsidR="00F73662" w:rsidRDefault="00F73662" w:rsidP="00F73662">
      <w:pPr>
        <w:pStyle w:val="Sinespaciado"/>
        <w:spacing w:line="360" w:lineRule="auto"/>
        <w:ind w:right="-454"/>
        <w:jc w:val="both"/>
        <w:rPr>
          <w:rFonts w:ascii="Arial Narrow" w:hAnsi="Arial Narrow" w:cs="Arial"/>
        </w:rPr>
      </w:pPr>
      <w:r>
        <w:rPr>
          <w:rFonts w:ascii="Arial Narrow" w:hAnsi="Arial Narrow"/>
          <w:noProof/>
        </w:rPr>
        <w:t>____________________________________________________________________________________________</w:t>
      </w:r>
    </w:p>
    <w:p w14:paraId="32FF64B6" w14:textId="77777777" w:rsidR="00F73662" w:rsidRDefault="00F73662" w:rsidP="00AE330A">
      <w:pPr>
        <w:jc w:val="both"/>
        <w:rPr>
          <w:rFonts w:ascii="Arial Narrow" w:hAnsi="Arial Narrow" w:cs="Arial"/>
        </w:rPr>
      </w:pPr>
      <w:r w:rsidRPr="00F73662">
        <w:rPr>
          <w:rFonts w:ascii="Arial Narrow" w:hAnsi="Arial Narrow" w:cs="Arial"/>
        </w:rPr>
        <w:t>De acuerdo con Locke ¿qué importancia tienen el reconocimiento de estos derechos por parte de un Estado o nación?</w:t>
      </w:r>
    </w:p>
    <w:p w14:paraId="0AC75816" w14:textId="77777777" w:rsidR="00F73662" w:rsidRPr="007A2E6A" w:rsidRDefault="00F73662" w:rsidP="00F73662">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1C8AFFCA" w14:textId="77777777" w:rsidR="00F73662" w:rsidRPr="007A2E6A" w:rsidRDefault="00F73662" w:rsidP="00F73662">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1B8399EA" w14:textId="77777777" w:rsidR="00F73662" w:rsidRDefault="00F73662" w:rsidP="00F73662">
      <w:pPr>
        <w:pStyle w:val="Sinespaciado"/>
        <w:spacing w:line="360" w:lineRule="auto"/>
        <w:ind w:right="-454"/>
        <w:jc w:val="both"/>
        <w:rPr>
          <w:rFonts w:ascii="Arial Narrow" w:hAnsi="Arial Narrow" w:cs="Arial"/>
        </w:rPr>
      </w:pPr>
      <w:r>
        <w:rPr>
          <w:rFonts w:ascii="Arial Narrow" w:hAnsi="Arial Narrow"/>
          <w:noProof/>
        </w:rPr>
        <w:t>____________________________________________________________________________________________</w:t>
      </w:r>
    </w:p>
    <w:p w14:paraId="22B45BF5" w14:textId="77777777" w:rsidR="00905A14" w:rsidRDefault="00905A14" w:rsidP="00AE330A">
      <w:pPr>
        <w:jc w:val="both"/>
        <w:rPr>
          <w:rFonts w:ascii="Arial Narrow" w:hAnsi="Arial Narrow" w:cs="Arial"/>
          <w:b/>
        </w:rPr>
      </w:pPr>
    </w:p>
    <w:p w14:paraId="7C389773" w14:textId="77777777" w:rsidR="00051C2A" w:rsidRPr="00051C2A" w:rsidRDefault="00051C2A" w:rsidP="00AE330A">
      <w:pPr>
        <w:jc w:val="both"/>
        <w:rPr>
          <w:rFonts w:ascii="Arial Narrow" w:hAnsi="Arial Narrow" w:cs="Arial"/>
          <w:b/>
        </w:rPr>
      </w:pPr>
      <w:r>
        <w:rPr>
          <w:rFonts w:ascii="Arial Narrow" w:hAnsi="Arial Narrow" w:cs="Arial"/>
          <w:b/>
        </w:rPr>
        <w:t xml:space="preserve">b. </w:t>
      </w:r>
      <w:r w:rsidRPr="00051C2A">
        <w:rPr>
          <w:rFonts w:ascii="Arial Narrow" w:hAnsi="Arial Narrow" w:cs="Arial"/>
          <w:b/>
        </w:rPr>
        <w:t>Rousseau: El contrato social, 1762. Santiago: Editorial Ercilla, 1988</w:t>
      </w:r>
    </w:p>
    <w:p w14:paraId="221701A1" w14:textId="77777777" w:rsidR="00074F04" w:rsidRDefault="00074F04" w:rsidP="00AE330A">
      <w:pPr>
        <w:jc w:val="both"/>
        <w:rPr>
          <w:rFonts w:ascii="Arial Narrow" w:hAnsi="Arial Narrow" w:cs="Arial"/>
          <w:i/>
        </w:rPr>
      </w:pPr>
      <w:r w:rsidRPr="00074F04">
        <w:rPr>
          <w:rFonts w:ascii="Arial Narrow" w:hAnsi="Arial Narrow" w:cs="Arial"/>
          <w:i/>
        </w:rPr>
        <w:t>La organización política, el Estado se origina a partir de un contrato social en que las personas, que por naturaleza son libres e iguales, confían su soberanía a los gobernantes cuya misión es hacer cumplir la voluntad general expresada por la mayoría. La comunidad tiene el derecho de cambiar a sus gobernantes si estos no cumplen con su compromiso”.</w:t>
      </w:r>
      <w:r>
        <w:rPr>
          <w:rFonts w:ascii="Arial Narrow" w:hAnsi="Arial Narrow" w:cs="Arial"/>
          <w:i/>
        </w:rPr>
        <w:t xml:space="preserve"> </w:t>
      </w:r>
      <w:r w:rsidRPr="00074F04">
        <w:rPr>
          <w:rFonts w:ascii="Arial Narrow" w:hAnsi="Arial Narrow" w:cs="Arial"/>
          <w:i/>
        </w:rPr>
        <w:t>Renunciar a la libertad es renunciar a ser hombre, a los derechos</w:t>
      </w:r>
      <w:r>
        <w:rPr>
          <w:rFonts w:ascii="Arial Narrow" w:hAnsi="Arial Narrow" w:cs="Arial"/>
          <w:i/>
        </w:rPr>
        <w:t xml:space="preserve"> y deberes de la humanidad. La </w:t>
      </w:r>
      <w:r w:rsidRPr="00074F04">
        <w:rPr>
          <w:rFonts w:ascii="Arial Narrow" w:hAnsi="Arial Narrow" w:cs="Arial"/>
          <w:i/>
        </w:rPr>
        <w:t>verdadera</w:t>
      </w:r>
      <w:r w:rsidR="00D357F0">
        <w:rPr>
          <w:rFonts w:ascii="Arial Narrow" w:hAnsi="Arial Narrow" w:cs="Arial"/>
          <w:i/>
        </w:rPr>
        <w:t xml:space="preserve"> igualdad</w:t>
      </w:r>
      <w:r w:rsidR="005B5CD4">
        <w:rPr>
          <w:rFonts w:ascii="Arial Narrow" w:hAnsi="Arial Narrow" w:cs="Arial"/>
          <w:i/>
        </w:rPr>
        <w:t xml:space="preserve"> no </w:t>
      </w:r>
      <w:r w:rsidR="00E01F59">
        <w:rPr>
          <w:rFonts w:ascii="Arial Narrow" w:hAnsi="Arial Narrow" w:cs="Arial"/>
          <w:i/>
        </w:rPr>
        <w:t xml:space="preserve">reside </w:t>
      </w:r>
      <w:r w:rsidRPr="00074F04">
        <w:rPr>
          <w:rFonts w:ascii="Arial Narrow" w:hAnsi="Arial Narrow" w:cs="Arial"/>
          <w:i/>
        </w:rPr>
        <w:t xml:space="preserve">en </w:t>
      </w:r>
      <w:proofErr w:type="gramStart"/>
      <w:r w:rsidRPr="00074F04">
        <w:rPr>
          <w:rFonts w:ascii="Arial Narrow" w:hAnsi="Arial Narrow" w:cs="Arial"/>
          <w:i/>
        </w:rPr>
        <w:t>el  hecho</w:t>
      </w:r>
      <w:proofErr w:type="gramEnd"/>
      <w:r w:rsidRPr="00074F04">
        <w:rPr>
          <w:rFonts w:ascii="Arial Narrow" w:hAnsi="Arial Narrow" w:cs="Arial"/>
          <w:i/>
        </w:rPr>
        <w:t xml:space="preserve">  de  que  la  riqueza  sea  absolutamente  la  misma  para  todos,  sino  que  ningún  ciudadano  sea  tan  rico  como  para  poder  comprar  a  otro  y  que  no  sea tan pobre como para verse forzado a venderse. Esta igualdad, se dice, no puede existir en la práctica. Pero si el abuso es inevitable, ¿quiere eso decir que debemos renunciar forzosamente a regularlo? Como, precisamente la fuerza de las cosas tiende siempre a destruir la igualdad, hay que hacer que la fuerza de la legislación tienda siempre a mantenerla</w:t>
      </w:r>
      <w:r>
        <w:rPr>
          <w:rFonts w:ascii="Arial Narrow" w:hAnsi="Arial Narrow" w:cs="Arial"/>
          <w:i/>
        </w:rPr>
        <w:t>.</w:t>
      </w:r>
    </w:p>
    <w:p w14:paraId="67A631DC" w14:textId="77777777" w:rsidR="00940509" w:rsidRDefault="00940509" w:rsidP="00AE330A">
      <w:pPr>
        <w:jc w:val="both"/>
        <w:rPr>
          <w:rFonts w:ascii="Arial Narrow" w:hAnsi="Arial Narrow" w:cs="Arial"/>
        </w:rPr>
      </w:pPr>
      <w:r w:rsidRPr="00940509">
        <w:rPr>
          <w:rFonts w:ascii="Arial Narrow" w:hAnsi="Arial Narrow" w:cs="Arial"/>
        </w:rPr>
        <w:t>¿Qué valor le da Rousseau a la voluntad general en la conformación de los gobiernos?</w:t>
      </w:r>
    </w:p>
    <w:p w14:paraId="6DD3C3D9" w14:textId="77777777" w:rsidR="00940509" w:rsidRPr="007A2E6A" w:rsidRDefault="00940509" w:rsidP="00940509">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700D507E" w14:textId="77777777" w:rsidR="00940509" w:rsidRPr="007A2E6A" w:rsidRDefault="00940509" w:rsidP="00940509">
      <w:pPr>
        <w:pStyle w:val="Sinespaciado"/>
        <w:spacing w:line="360" w:lineRule="auto"/>
        <w:ind w:right="-454"/>
        <w:jc w:val="both"/>
        <w:rPr>
          <w:rFonts w:ascii="Arial Narrow" w:hAnsi="Arial Narrow"/>
          <w:noProof/>
        </w:rPr>
      </w:pPr>
      <w:r>
        <w:rPr>
          <w:rFonts w:ascii="Arial Narrow" w:hAnsi="Arial Narrow"/>
          <w:noProof/>
        </w:rPr>
        <w:lastRenderedPageBreak/>
        <w:t>________________________________________________________________________________________________________________________________________________________________________________________</w:t>
      </w:r>
    </w:p>
    <w:p w14:paraId="49D5EAEF" w14:textId="77777777" w:rsidR="00940509" w:rsidRDefault="00940509" w:rsidP="00940509">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w:t>
      </w:r>
    </w:p>
    <w:p w14:paraId="2EA2A1BA" w14:textId="77777777" w:rsidR="00940509" w:rsidRDefault="00940509" w:rsidP="00940509">
      <w:pPr>
        <w:pStyle w:val="Sinespaciado"/>
        <w:spacing w:line="360" w:lineRule="auto"/>
        <w:ind w:right="-454"/>
        <w:jc w:val="both"/>
        <w:rPr>
          <w:rFonts w:ascii="Arial Narrow" w:hAnsi="Arial Narrow" w:cs="Arial"/>
        </w:rPr>
      </w:pPr>
    </w:p>
    <w:p w14:paraId="30231A50" w14:textId="77777777" w:rsidR="00940509" w:rsidRDefault="00940509" w:rsidP="00AE330A">
      <w:pPr>
        <w:jc w:val="both"/>
        <w:rPr>
          <w:rFonts w:ascii="Arial Narrow" w:hAnsi="Arial Narrow" w:cs="Arial"/>
        </w:rPr>
      </w:pPr>
      <w:r w:rsidRPr="00940509">
        <w:rPr>
          <w:rFonts w:ascii="Arial Narrow" w:hAnsi="Arial Narrow" w:cs="Arial"/>
        </w:rPr>
        <w:t>¿Qué importancia le otorga a la libertad e igualdad en los gobiernos?</w:t>
      </w:r>
    </w:p>
    <w:p w14:paraId="4DB53C50" w14:textId="77777777" w:rsidR="00940509" w:rsidRPr="007A2E6A" w:rsidRDefault="00940509" w:rsidP="00940509">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3CD7AD51" w14:textId="77777777" w:rsidR="00940509" w:rsidRPr="007A2E6A" w:rsidRDefault="00940509" w:rsidP="00940509">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3920D79D" w14:textId="77777777" w:rsidR="00940509" w:rsidRDefault="00940509" w:rsidP="00D261FC">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w:t>
      </w:r>
    </w:p>
    <w:p w14:paraId="3BFC7E0C" w14:textId="77777777" w:rsidR="00D261FC" w:rsidRDefault="00D261FC" w:rsidP="00D261FC">
      <w:pPr>
        <w:pStyle w:val="Sinespaciado"/>
        <w:spacing w:line="360" w:lineRule="auto"/>
        <w:ind w:right="-454"/>
        <w:jc w:val="both"/>
        <w:rPr>
          <w:rFonts w:ascii="Arial Narrow" w:hAnsi="Arial Narrow" w:cs="Arial"/>
        </w:rPr>
      </w:pPr>
    </w:p>
    <w:p w14:paraId="607C6E4B" w14:textId="77777777" w:rsidR="00D261FC" w:rsidRDefault="00D261FC" w:rsidP="00AE330A">
      <w:pPr>
        <w:jc w:val="both"/>
        <w:rPr>
          <w:rFonts w:ascii="Arial Narrow" w:hAnsi="Arial Narrow" w:cs="Arial"/>
          <w:b/>
        </w:rPr>
      </w:pPr>
      <w:r w:rsidRPr="00D261FC">
        <w:rPr>
          <w:rFonts w:ascii="Arial Narrow" w:hAnsi="Arial Narrow" w:cs="Arial"/>
          <w:b/>
        </w:rPr>
        <w:t>c. Denis Diderot: La Enciclopedia (1751) Madrid: Editorial Tecnos D. L., 1986.</w:t>
      </w:r>
    </w:p>
    <w:p w14:paraId="20A02E95" w14:textId="77777777" w:rsidR="00D46503" w:rsidRPr="005B5CD4" w:rsidRDefault="00D261FC" w:rsidP="00D46503">
      <w:pPr>
        <w:jc w:val="both"/>
        <w:rPr>
          <w:rFonts w:ascii="Arial Narrow" w:hAnsi="Arial Narrow" w:cs="Arial"/>
          <w:i/>
        </w:rPr>
      </w:pPr>
      <w:r w:rsidRPr="005B5CD4">
        <w:rPr>
          <w:rFonts w:ascii="Arial Narrow" w:hAnsi="Arial Narrow" w:cs="Arial"/>
          <w:i/>
        </w:rPr>
        <w:t>Ningún hombre ha recibido de la naturaleza el derecho a mandar a los demás. La libertad es un regalo del</w:t>
      </w:r>
      <w:r w:rsidR="003A408C" w:rsidRPr="005B5CD4">
        <w:rPr>
          <w:rFonts w:ascii="Arial Narrow" w:hAnsi="Arial Narrow" w:cs="Arial"/>
          <w:i/>
        </w:rPr>
        <w:t xml:space="preserve"> cielo, </w:t>
      </w:r>
      <w:r w:rsidRPr="005B5CD4">
        <w:rPr>
          <w:rFonts w:ascii="Arial Narrow" w:hAnsi="Arial Narrow" w:cs="Arial"/>
          <w:i/>
        </w:rPr>
        <w:t>cada individuo de la especie tiene derecho</w:t>
      </w:r>
      <w:r w:rsidR="005B5CD4">
        <w:rPr>
          <w:rFonts w:ascii="Arial Narrow" w:hAnsi="Arial Narrow" w:cs="Arial"/>
          <w:i/>
        </w:rPr>
        <w:t xml:space="preserve"> a </w:t>
      </w:r>
      <w:r w:rsidR="009D564F">
        <w:rPr>
          <w:rFonts w:ascii="Arial Narrow" w:hAnsi="Arial Narrow" w:cs="Arial"/>
          <w:i/>
        </w:rPr>
        <w:t>gozar</w:t>
      </w:r>
      <w:r w:rsidRPr="005B5CD4">
        <w:rPr>
          <w:rFonts w:ascii="Arial Narrow" w:hAnsi="Arial Narrow" w:cs="Arial"/>
          <w:i/>
        </w:rPr>
        <w:t xml:space="preserve"> </w:t>
      </w:r>
      <w:proofErr w:type="gramStart"/>
      <w:r w:rsidRPr="005B5CD4">
        <w:rPr>
          <w:rFonts w:ascii="Arial Narrow" w:hAnsi="Arial Narrow" w:cs="Arial"/>
          <w:i/>
        </w:rPr>
        <w:t>de  ella</w:t>
      </w:r>
      <w:proofErr w:type="gramEnd"/>
      <w:r w:rsidRPr="005B5CD4">
        <w:rPr>
          <w:rFonts w:ascii="Arial Narrow" w:hAnsi="Arial Narrow" w:cs="Arial"/>
          <w:i/>
        </w:rPr>
        <w:t xml:space="preserve">  tan  pronto  como  disfruta de la razón. Si alguna autoridad ha establecido la naturaleza es la del poder paterno, pero el poder paterno tiene límites y en</w:t>
      </w:r>
      <w:r w:rsidR="003A408C" w:rsidRPr="005B5CD4">
        <w:rPr>
          <w:rFonts w:ascii="Arial Narrow" w:hAnsi="Arial Narrow" w:cs="Arial"/>
          <w:i/>
        </w:rPr>
        <w:t xml:space="preserve"> </w:t>
      </w:r>
      <w:r w:rsidRPr="005B5CD4">
        <w:rPr>
          <w:rFonts w:ascii="Arial Narrow" w:hAnsi="Arial Narrow" w:cs="Arial"/>
          <w:i/>
        </w:rPr>
        <w:t>el estado natural terminaría en cuanto los hijos estuvieran en condiciones de gobernarse. Cualquier otra autoridad tiene un origen distinto de la naturaleza. (...) siempre viene de dos fuentes: la fuerza y la violencia de quien se ha apoderado de ella, o el consentimiento de quienes a ella se han sometido (...). El poder que se adquiere por la violencia no es más que una usurpación, y no dura más que el tiempo en que la fuerza del que manda se impone.</w:t>
      </w:r>
    </w:p>
    <w:p w14:paraId="3C27BCDB" w14:textId="77777777" w:rsidR="00D46503" w:rsidRDefault="00D46503" w:rsidP="00D46503">
      <w:pPr>
        <w:jc w:val="both"/>
        <w:rPr>
          <w:rFonts w:ascii="Arial Narrow" w:hAnsi="Arial Narrow" w:cs="Arial"/>
        </w:rPr>
      </w:pPr>
      <w:r w:rsidRPr="00D46503">
        <w:rPr>
          <w:rFonts w:ascii="Arial Narrow" w:hAnsi="Arial Narrow" w:cs="Arial"/>
        </w:rPr>
        <w:t>¿Cómo plantea el concepto de la libertad Diderot?</w:t>
      </w:r>
    </w:p>
    <w:p w14:paraId="5B84F646" w14:textId="77777777" w:rsidR="00D46503" w:rsidRPr="007A2E6A" w:rsidRDefault="00D46503" w:rsidP="00D46503">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16E8B7AB" w14:textId="77777777" w:rsidR="00D46503" w:rsidRPr="007A2E6A" w:rsidRDefault="00D46503" w:rsidP="00D46503">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78DAE599" w14:textId="77777777" w:rsidR="00D46503" w:rsidRPr="00D46503" w:rsidRDefault="00D46503" w:rsidP="00D46503">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w:t>
      </w:r>
    </w:p>
    <w:p w14:paraId="00A70D8E" w14:textId="77777777" w:rsidR="00D46503" w:rsidRDefault="00D46503" w:rsidP="00D46503">
      <w:pPr>
        <w:jc w:val="both"/>
        <w:rPr>
          <w:rFonts w:ascii="Arial Narrow" w:hAnsi="Arial Narrow" w:cs="Arial"/>
        </w:rPr>
      </w:pPr>
      <w:r w:rsidRPr="00D46503">
        <w:rPr>
          <w:rFonts w:ascii="Arial Narrow" w:hAnsi="Arial Narrow" w:cs="Arial"/>
        </w:rPr>
        <w:t>¿Qué importancia tiene para Diderot la voluntad de las personas en el gobierno</w:t>
      </w:r>
      <w:r w:rsidR="00E01F59">
        <w:rPr>
          <w:rFonts w:ascii="Arial Narrow" w:hAnsi="Arial Narrow" w:cs="Arial"/>
        </w:rPr>
        <w:t>?</w:t>
      </w:r>
    </w:p>
    <w:p w14:paraId="23BFB483" w14:textId="77777777" w:rsidR="00D46503" w:rsidRPr="007A2E6A" w:rsidRDefault="00D46503" w:rsidP="00D46503">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0C7CDAB7" w14:textId="77777777" w:rsidR="00D46503" w:rsidRPr="007A2E6A" w:rsidRDefault="00D46503" w:rsidP="00D46503">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2CDF4449" w14:textId="77777777" w:rsidR="00D46503" w:rsidRDefault="00D46503" w:rsidP="00D46503">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w:t>
      </w:r>
    </w:p>
    <w:p w14:paraId="0C4B5D48" w14:textId="77777777" w:rsidR="004E2649" w:rsidRDefault="004E2649" w:rsidP="00D46503">
      <w:pPr>
        <w:jc w:val="both"/>
        <w:rPr>
          <w:rFonts w:ascii="Arial Narrow" w:hAnsi="Arial Narrow" w:cs="Arial"/>
          <w:b/>
        </w:rPr>
      </w:pPr>
    </w:p>
    <w:p w14:paraId="42464A31" w14:textId="77777777" w:rsidR="004E2649" w:rsidRPr="004E2649" w:rsidRDefault="004E2649" w:rsidP="00D46503">
      <w:pPr>
        <w:jc w:val="both"/>
        <w:rPr>
          <w:rFonts w:ascii="Arial Narrow" w:hAnsi="Arial Narrow" w:cs="Arial"/>
          <w:b/>
        </w:rPr>
      </w:pPr>
      <w:r w:rsidRPr="004E2649">
        <w:rPr>
          <w:rFonts w:ascii="Arial Narrow" w:hAnsi="Arial Narrow" w:cs="Arial"/>
          <w:b/>
        </w:rPr>
        <w:t>d. Charles Louis de Secondat, Barón de Montesquieu, El espíritu de las leyes. Obtenido en http://www.claseshistoria.com/antiguoregimen/%2Bmontesquieu.htm</w:t>
      </w:r>
    </w:p>
    <w:p w14:paraId="1D991062" w14:textId="77777777" w:rsidR="00D46503" w:rsidRDefault="004E2649" w:rsidP="00D46503">
      <w:pPr>
        <w:jc w:val="both"/>
        <w:rPr>
          <w:rFonts w:ascii="Arial Narrow" w:hAnsi="Arial Narrow" w:cs="Arial"/>
          <w:i/>
        </w:rPr>
      </w:pPr>
      <w:r w:rsidRPr="004E2649">
        <w:rPr>
          <w:rFonts w:ascii="Arial Narrow" w:hAnsi="Arial Narrow" w:cs="Arial"/>
          <w:i/>
        </w:rPr>
        <w:t>“Si los poderes ejecutivo y legislativo se encuentran en manos de la misma persona o del mismo cuerpo de magistrados [funcionarios del gobierno] no habrá libertad, ya que pueden surgir aprehensiones [temores] de que el mismo monarca o senado sancionen leyes tiránicas para ejecutarlas de manera tiránica”.</w:t>
      </w:r>
    </w:p>
    <w:p w14:paraId="141641D7" w14:textId="77777777" w:rsidR="005B5CD4" w:rsidRDefault="005B5CD4" w:rsidP="005B5CD4">
      <w:pPr>
        <w:pStyle w:val="Sinespaciado"/>
        <w:spacing w:line="360" w:lineRule="auto"/>
        <w:ind w:right="-454"/>
        <w:jc w:val="both"/>
        <w:rPr>
          <w:rFonts w:ascii="Arial Narrow" w:hAnsi="Arial Narrow"/>
          <w:noProof/>
        </w:rPr>
      </w:pPr>
      <w:r w:rsidRPr="005B5CD4">
        <w:rPr>
          <w:rFonts w:ascii="Arial Narrow" w:hAnsi="Arial Narrow"/>
          <w:noProof/>
        </w:rPr>
        <w:t>¿Qué planteamiento nos realiza Montesquieu para el buen funcionamiento del poder político?</w:t>
      </w:r>
    </w:p>
    <w:p w14:paraId="34E89E76" w14:textId="77777777" w:rsidR="005B5CD4" w:rsidRPr="007A2E6A" w:rsidRDefault="005B5CD4" w:rsidP="005B5CD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5B13E809" w14:textId="77777777" w:rsidR="005B5CD4" w:rsidRPr="007A2E6A" w:rsidRDefault="005B5CD4" w:rsidP="005B5CD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25B992F0" w14:textId="77777777" w:rsidR="005B5CD4" w:rsidRDefault="00E01F59" w:rsidP="00D46503">
      <w:pPr>
        <w:jc w:val="both"/>
        <w:rPr>
          <w:rFonts w:ascii="Arial Narrow" w:hAnsi="Arial Narrow" w:cs="Arial"/>
        </w:rPr>
      </w:pPr>
      <w:r>
        <w:rPr>
          <w:rFonts w:ascii="Arial Narrow" w:hAnsi="Arial Narrow" w:cs="Arial"/>
        </w:rPr>
        <w:lastRenderedPageBreak/>
        <w:t>¿</w:t>
      </w:r>
      <w:r w:rsidR="005B5CD4" w:rsidRPr="005B5CD4">
        <w:rPr>
          <w:rFonts w:ascii="Arial Narrow" w:hAnsi="Arial Narrow" w:cs="Arial"/>
        </w:rPr>
        <w:t>De qué manera el planteamiento de Montesquieu favorece el respeto de los derechos del hombre</w:t>
      </w:r>
      <w:r>
        <w:rPr>
          <w:rFonts w:ascii="Arial Narrow" w:hAnsi="Arial Narrow" w:cs="Arial"/>
        </w:rPr>
        <w:t>?</w:t>
      </w:r>
    </w:p>
    <w:p w14:paraId="5B46C9B7" w14:textId="77777777" w:rsidR="005B5CD4" w:rsidRPr="007A2E6A" w:rsidRDefault="005B5CD4" w:rsidP="005B5CD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45B56B17" w14:textId="77777777" w:rsidR="005B5CD4" w:rsidRPr="007A2E6A" w:rsidRDefault="005B5CD4" w:rsidP="005B5CD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5BDA23A0" w14:textId="77777777" w:rsidR="00043865" w:rsidRDefault="00043865" w:rsidP="00043865">
      <w:pPr>
        <w:pStyle w:val="Sinespaciado"/>
        <w:spacing w:line="360" w:lineRule="auto"/>
        <w:ind w:right="-454"/>
        <w:jc w:val="both"/>
        <w:rPr>
          <w:rFonts w:ascii="Arial Narrow" w:hAnsi="Arial Narrow"/>
          <w:noProof/>
        </w:rPr>
      </w:pPr>
    </w:p>
    <w:p w14:paraId="5A959BE6" w14:textId="77777777" w:rsidR="00043865" w:rsidRDefault="00905A14" w:rsidP="00043865">
      <w:pPr>
        <w:pStyle w:val="Sinespaciado"/>
        <w:ind w:right="-454"/>
        <w:jc w:val="both"/>
        <w:rPr>
          <w:rFonts w:ascii="Arial Narrow" w:hAnsi="Arial Narrow" w:cs="Arial"/>
          <w:b/>
        </w:rPr>
      </w:pPr>
      <w:r w:rsidRPr="00905A14">
        <w:rPr>
          <w:rFonts w:ascii="Arial Narrow" w:hAnsi="Arial Narrow" w:cs="Arial"/>
          <w:b/>
        </w:rPr>
        <w:t>El liberalismo económico</w:t>
      </w:r>
    </w:p>
    <w:p w14:paraId="388A9A2D" w14:textId="77777777" w:rsidR="009D7BF0" w:rsidRDefault="009D7BF0" w:rsidP="00043865">
      <w:pPr>
        <w:pStyle w:val="Sinespaciado"/>
        <w:ind w:right="-454"/>
        <w:jc w:val="both"/>
        <w:rPr>
          <w:rFonts w:ascii="Arial Narrow" w:hAnsi="Arial Narrow" w:cs="Arial"/>
          <w:b/>
        </w:rPr>
      </w:pPr>
    </w:p>
    <w:p w14:paraId="38497F19" w14:textId="77777777" w:rsidR="0021153E" w:rsidRDefault="00043865" w:rsidP="0021153E">
      <w:pPr>
        <w:pStyle w:val="Sinespaciado"/>
        <w:ind w:right="-454"/>
        <w:jc w:val="both"/>
        <w:rPr>
          <w:rFonts w:ascii="Arial Narrow" w:hAnsi="Arial Narrow"/>
        </w:rPr>
      </w:pPr>
      <w:r w:rsidRPr="00043865">
        <w:rPr>
          <w:rFonts w:ascii="Arial Narrow" w:hAnsi="Arial Narrow"/>
        </w:rPr>
        <w:t>El deseo de acrecentar la libertad económica surgió en Europa a fines del sig</w:t>
      </w:r>
      <w:r>
        <w:rPr>
          <w:rFonts w:ascii="Arial Narrow" w:hAnsi="Arial Narrow"/>
        </w:rPr>
        <w:t>lo XVIII como una reacción a la i</w:t>
      </w:r>
      <w:r w:rsidRPr="00043865">
        <w:rPr>
          <w:rFonts w:ascii="Arial Narrow" w:hAnsi="Arial Narrow"/>
        </w:rPr>
        <w:t xml:space="preserve">ntervención de los gobiernos en materias económicas. Este pensamiento fue llamado librecambismo y tuvo entre sus principales ideólogos al economista escocés Adam Smith (1723-1790). </w:t>
      </w:r>
    </w:p>
    <w:p w14:paraId="769DB83F" w14:textId="77777777" w:rsidR="0021153E" w:rsidRDefault="00043865" w:rsidP="002B369E">
      <w:pPr>
        <w:pStyle w:val="Sinespaciado"/>
        <w:ind w:right="-454"/>
        <w:jc w:val="both"/>
        <w:rPr>
          <w:rFonts w:ascii="Arial Narrow" w:hAnsi="Arial Narrow"/>
        </w:rPr>
      </w:pPr>
      <w:r w:rsidRPr="00043865">
        <w:rPr>
          <w:rFonts w:ascii="Arial Narrow" w:hAnsi="Arial Narrow"/>
        </w:rPr>
        <w:t xml:space="preserve">Entre los </w:t>
      </w:r>
      <w:r w:rsidRPr="0021153E">
        <w:rPr>
          <w:rFonts w:ascii="Arial Narrow" w:hAnsi="Arial Narrow"/>
          <w:b/>
        </w:rPr>
        <w:t xml:space="preserve">preceptos fundamentales del liberalismo económico del siglo XIX </w:t>
      </w:r>
      <w:r w:rsidRPr="00043865">
        <w:rPr>
          <w:rFonts w:ascii="Arial Narrow" w:hAnsi="Arial Narrow"/>
        </w:rPr>
        <w:t>estaban:</w:t>
      </w:r>
      <w:r w:rsidR="002B369E">
        <w:rPr>
          <w:rFonts w:ascii="Arial Narrow" w:hAnsi="Arial Narrow"/>
        </w:rPr>
        <w:t xml:space="preserve"> B</w:t>
      </w:r>
      <w:r w:rsidR="002B369E" w:rsidRPr="002B369E">
        <w:rPr>
          <w:rFonts w:ascii="Arial Narrow" w:hAnsi="Arial Narrow"/>
        </w:rPr>
        <w:t>úsqued</w:t>
      </w:r>
      <w:r w:rsidR="002B369E">
        <w:rPr>
          <w:rFonts w:ascii="Arial Narrow" w:hAnsi="Arial Narrow"/>
        </w:rPr>
        <w:t xml:space="preserve">a del máximo </w:t>
      </w:r>
      <w:r w:rsidR="002B369E" w:rsidRPr="0021153E">
        <w:rPr>
          <w:rFonts w:ascii="Arial Narrow" w:hAnsi="Arial Narrow"/>
          <w:b/>
        </w:rPr>
        <w:t>beneficio personal</w:t>
      </w:r>
      <w:r w:rsidR="002B369E">
        <w:rPr>
          <w:rFonts w:ascii="Arial Narrow" w:hAnsi="Arial Narrow"/>
        </w:rPr>
        <w:t xml:space="preserve">; </w:t>
      </w:r>
      <w:r w:rsidR="002B369E" w:rsidRPr="0021153E">
        <w:rPr>
          <w:rFonts w:ascii="Arial Narrow" w:hAnsi="Arial Narrow"/>
          <w:b/>
        </w:rPr>
        <w:t>Rol limitado del Estado</w:t>
      </w:r>
      <w:r w:rsidR="002B369E">
        <w:rPr>
          <w:rFonts w:ascii="Arial Narrow" w:hAnsi="Arial Narrow"/>
        </w:rPr>
        <w:t xml:space="preserve"> (</w:t>
      </w:r>
      <w:r w:rsidR="002B369E" w:rsidRPr="002B369E">
        <w:rPr>
          <w:rFonts w:ascii="Arial Narrow" w:hAnsi="Arial Narrow"/>
          <w:i/>
        </w:rPr>
        <w:t>Laissez faire</w:t>
      </w:r>
      <w:r w:rsidR="002B369E">
        <w:rPr>
          <w:rFonts w:ascii="Arial Narrow" w:hAnsi="Arial Narrow"/>
        </w:rPr>
        <w:t xml:space="preserve"> o </w:t>
      </w:r>
      <w:r w:rsidR="002B369E" w:rsidRPr="002B369E">
        <w:rPr>
          <w:rFonts w:ascii="Arial Narrow" w:hAnsi="Arial Narrow"/>
        </w:rPr>
        <w:t>“dejen hacer,</w:t>
      </w:r>
      <w:r w:rsidR="002B369E">
        <w:rPr>
          <w:rFonts w:ascii="Arial Narrow" w:hAnsi="Arial Narrow"/>
        </w:rPr>
        <w:t xml:space="preserve"> dejen pasar”); </w:t>
      </w:r>
      <w:r w:rsidR="002B369E" w:rsidRPr="0021153E">
        <w:rPr>
          <w:rFonts w:ascii="Arial Narrow" w:hAnsi="Arial Narrow"/>
          <w:b/>
        </w:rPr>
        <w:t>Acumula</w:t>
      </w:r>
      <w:r w:rsidR="0021153E" w:rsidRPr="0021153E">
        <w:rPr>
          <w:rFonts w:ascii="Arial Narrow" w:hAnsi="Arial Narrow"/>
          <w:b/>
        </w:rPr>
        <w:t>ción</w:t>
      </w:r>
      <w:r w:rsidR="0021153E">
        <w:rPr>
          <w:rFonts w:ascii="Arial Narrow" w:hAnsi="Arial Narrow"/>
        </w:rPr>
        <w:t xml:space="preserve"> de </w:t>
      </w:r>
      <w:r w:rsidR="0021153E" w:rsidRPr="0021153E">
        <w:rPr>
          <w:rFonts w:ascii="Arial Narrow" w:hAnsi="Arial Narrow"/>
          <w:b/>
        </w:rPr>
        <w:t>capitales</w:t>
      </w:r>
      <w:r w:rsidR="0021153E">
        <w:rPr>
          <w:rFonts w:ascii="Arial Narrow" w:hAnsi="Arial Narrow"/>
        </w:rPr>
        <w:t xml:space="preserve"> y </w:t>
      </w:r>
      <w:r w:rsidR="0021153E" w:rsidRPr="0021153E">
        <w:rPr>
          <w:rFonts w:ascii="Arial Narrow" w:hAnsi="Arial Narrow"/>
          <w:b/>
        </w:rPr>
        <w:t>competencia</w:t>
      </w:r>
      <w:r w:rsidR="0021153E">
        <w:rPr>
          <w:rFonts w:ascii="Arial Narrow" w:hAnsi="Arial Narrow"/>
        </w:rPr>
        <w:t xml:space="preserve">; Defensa de la </w:t>
      </w:r>
      <w:r w:rsidR="0021153E" w:rsidRPr="0021153E">
        <w:rPr>
          <w:rFonts w:ascii="Arial Narrow" w:hAnsi="Arial Narrow"/>
          <w:b/>
        </w:rPr>
        <w:t>propiedad</w:t>
      </w:r>
      <w:r w:rsidR="0021153E">
        <w:rPr>
          <w:rFonts w:ascii="Arial Narrow" w:hAnsi="Arial Narrow"/>
        </w:rPr>
        <w:t xml:space="preserve"> </w:t>
      </w:r>
      <w:r w:rsidR="0021153E" w:rsidRPr="0021153E">
        <w:rPr>
          <w:rFonts w:ascii="Arial Narrow" w:hAnsi="Arial Narrow"/>
          <w:b/>
        </w:rPr>
        <w:t>privada</w:t>
      </w:r>
      <w:r w:rsidR="0021153E">
        <w:rPr>
          <w:rFonts w:ascii="Arial Narrow" w:hAnsi="Arial Narrow"/>
        </w:rPr>
        <w:t xml:space="preserve">; </w:t>
      </w:r>
      <w:r w:rsidR="0021153E" w:rsidRPr="0021153E">
        <w:rPr>
          <w:rFonts w:ascii="Arial Narrow" w:hAnsi="Arial Narrow"/>
          <w:b/>
        </w:rPr>
        <w:t>Libre</w:t>
      </w:r>
      <w:r w:rsidR="0021153E">
        <w:rPr>
          <w:rFonts w:ascii="Arial Narrow" w:hAnsi="Arial Narrow"/>
        </w:rPr>
        <w:t xml:space="preserve"> </w:t>
      </w:r>
      <w:r w:rsidR="0021153E" w:rsidRPr="0021153E">
        <w:rPr>
          <w:rFonts w:ascii="Arial Narrow" w:hAnsi="Arial Narrow"/>
          <w:b/>
        </w:rPr>
        <w:t>mercado</w:t>
      </w:r>
      <w:r w:rsidR="0021153E">
        <w:rPr>
          <w:rFonts w:ascii="Arial Narrow" w:hAnsi="Arial Narrow"/>
        </w:rPr>
        <w:t>.</w:t>
      </w:r>
    </w:p>
    <w:p w14:paraId="1BB244BF" w14:textId="77777777" w:rsidR="00B42E05" w:rsidRDefault="00B42E05" w:rsidP="002B369E">
      <w:pPr>
        <w:pStyle w:val="Sinespaciado"/>
        <w:ind w:right="-454"/>
        <w:jc w:val="both"/>
        <w:rPr>
          <w:rFonts w:ascii="Arial Narrow" w:hAnsi="Arial Narrow"/>
        </w:rPr>
      </w:pPr>
    </w:p>
    <w:p w14:paraId="2104109B" w14:textId="77777777" w:rsidR="00043865" w:rsidRDefault="002B369E" w:rsidP="002B369E">
      <w:pPr>
        <w:pStyle w:val="Sinespaciado"/>
        <w:ind w:right="-454"/>
        <w:jc w:val="both"/>
        <w:rPr>
          <w:rFonts w:ascii="Arial Narrow" w:hAnsi="Arial Narrow"/>
        </w:rPr>
      </w:pPr>
      <w:r w:rsidRPr="002B369E">
        <w:rPr>
          <w:rFonts w:ascii="Arial Narrow" w:hAnsi="Arial Narrow"/>
        </w:rPr>
        <w:t>El siglo XIX fue un período de activa integración de</w:t>
      </w:r>
      <w:r w:rsidR="0021153E">
        <w:rPr>
          <w:rFonts w:ascii="Arial Narrow" w:hAnsi="Arial Narrow"/>
        </w:rPr>
        <w:t xml:space="preserve"> </w:t>
      </w:r>
      <w:r w:rsidRPr="002B369E">
        <w:rPr>
          <w:rFonts w:ascii="Arial Narrow" w:hAnsi="Arial Narrow"/>
        </w:rPr>
        <w:t>los mercados mundiales. Los países se preocuparon</w:t>
      </w:r>
      <w:r w:rsidR="0021153E">
        <w:rPr>
          <w:rFonts w:ascii="Arial Narrow" w:hAnsi="Arial Narrow"/>
        </w:rPr>
        <w:t xml:space="preserve"> </w:t>
      </w:r>
      <w:r w:rsidRPr="002B369E">
        <w:rPr>
          <w:rFonts w:ascii="Arial Narrow" w:hAnsi="Arial Narrow"/>
        </w:rPr>
        <w:t>de exportar e importar productos considerando las</w:t>
      </w:r>
      <w:r w:rsidR="0021153E">
        <w:rPr>
          <w:rFonts w:ascii="Arial Narrow" w:hAnsi="Arial Narrow"/>
        </w:rPr>
        <w:t xml:space="preserve"> </w:t>
      </w:r>
      <w:r w:rsidRPr="002B369E">
        <w:rPr>
          <w:rFonts w:ascii="Arial Narrow" w:hAnsi="Arial Narrow"/>
        </w:rPr>
        <w:t>ganancias, en el marco de una economía cada vez</w:t>
      </w:r>
      <w:r w:rsidR="0021153E">
        <w:rPr>
          <w:rFonts w:ascii="Arial Narrow" w:hAnsi="Arial Narrow"/>
        </w:rPr>
        <w:t xml:space="preserve"> </w:t>
      </w:r>
      <w:r w:rsidRPr="002B369E">
        <w:rPr>
          <w:rFonts w:ascii="Arial Narrow" w:hAnsi="Arial Narrow"/>
        </w:rPr>
        <w:t>más libre y abierta. Los países industrializados de Europa,</w:t>
      </w:r>
      <w:r w:rsidR="0021153E">
        <w:rPr>
          <w:rFonts w:ascii="Arial Narrow" w:hAnsi="Arial Narrow"/>
        </w:rPr>
        <w:t xml:space="preserve"> j</w:t>
      </w:r>
      <w:r w:rsidRPr="002B369E">
        <w:rPr>
          <w:rFonts w:ascii="Arial Narrow" w:hAnsi="Arial Narrow"/>
        </w:rPr>
        <w:t>unto con Estados Unidos y Japón, dominaron los</w:t>
      </w:r>
      <w:r w:rsidR="0021153E">
        <w:rPr>
          <w:rFonts w:ascii="Arial Narrow" w:hAnsi="Arial Narrow"/>
        </w:rPr>
        <w:t xml:space="preserve"> </w:t>
      </w:r>
      <w:r w:rsidRPr="002B369E">
        <w:rPr>
          <w:rFonts w:ascii="Arial Narrow" w:hAnsi="Arial Narrow"/>
        </w:rPr>
        <w:t>mercados, por lo que se crearon grandes diferencias</w:t>
      </w:r>
      <w:r w:rsidR="0021153E">
        <w:rPr>
          <w:rFonts w:ascii="Arial Narrow" w:hAnsi="Arial Narrow"/>
        </w:rPr>
        <w:t xml:space="preserve"> </w:t>
      </w:r>
      <w:r w:rsidRPr="002B369E">
        <w:rPr>
          <w:rFonts w:ascii="Arial Narrow" w:hAnsi="Arial Narrow"/>
        </w:rPr>
        <w:t>entre estos y las economías menos industrializadas</w:t>
      </w:r>
      <w:r w:rsidR="0021153E">
        <w:rPr>
          <w:rFonts w:ascii="Arial Narrow" w:hAnsi="Arial Narrow"/>
        </w:rPr>
        <w:t xml:space="preserve"> </w:t>
      </w:r>
      <w:r w:rsidRPr="002B369E">
        <w:rPr>
          <w:rFonts w:ascii="Arial Narrow" w:hAnsi="Arial Narrow"/>
        </w:rPr>
        <w:t>que se dedicaban a la exportación de materias primas</w:t>
      </w:r>
      <w:r w:rsidR="0021153E">
        <w:rPr>
          <w:rFonts w:ascii="Arial Narrow" w:hAnsi="Arial Narrow"/>
        </w:rPr>
        <w:t>.</w:t>
      </w:r>
    </w:p>
    <w:p w14:paraId="33FDCD25" w14:textId="77777777" w:rsidR="009D7BF0" w:rsidRDefault="009D7BF0" w:rsidP="002B369E">
      <w:pPr>
        <w:pStyle w:val="Sinespaciado"/>
        <w:ind w:right="-454"/>
        <w:jc w:val="both"/>
        <w:rPr>
          <w:rFonts w:ascii="Arial Narrow" w:hAnsi="Arial Narrow"/>
        </w:rPr>
      </w:pPr>
    </w:p>
    <w:p w14:paraId="2AB3DF2E" w14:textId="77777777" w:rsidR="009D7BF0" w:rsidRDefault="009D7BF0" w:rsidP="009D7BF0">
      <w:pPr>
        <w:pStyle w:val="Sinespaciado"/>
        <w:ind w:right="-454"/>
        <w:jc w:val="both"/>
        <w:rPr>
          <w:rFonts w:ascii="Arial Narrow" w:hAnsi="Arial Narrow"/>
          <w:b/>
        </w:rPr>
      </w:pPr>
      <w:r>
        <w:rPr>
          <w:rFonts w:ascii="Arial Narrow" w:hAnsi="Arial Narrow"/>
          <w:b/>
        </w:rPr>
        <w:t xml:space="preserve">e. Adam Smith </w:t>
      </w:r>
      <w:r w:rsidRPr="009D7BF0">
        <w:rPr>
          <w:rFonts w:ascii="Arial Narrow" w:hAnsi="Arial Narrow"/>
          <w:b/>
        </w:rPr>
        <w:t>(1776). Investigación sobre la naturaleza y causas de</w:t>
      </w:r>
      <w:r>
        <w:rPr>
          <w:rFonts w:ascii="Arial Narrow" w:hAnsi="Arial Narrow"/>
          <w:b/>
        </w:rPr>
        <w:t xml:space="preserve"> </w:t>
      </w:r>
      <w:r w:rsidRPr="009D7BF0">
        <w:rPr>
          <w:rFonts w:ascii="Arial Narrow" w:hAnsi="Arial Narrow"/>
          <w:b/>
        </w:rPr>
        <w:t xml:space="preserve">la riqueza de las naciones. Recuperado de: </w:t>
      </w:r>
      <w:hyperlink r:id="rId8" w:history="1">
        <w:r w:rsidRPr="00F04A29">
          <w:rPr>
            <w:rStyle w:val="Hipervnculo"/>
            <w:rFonts w:ascii="Arial Narrow" w:hAnsi="Arial Narrow"/>
          </w:rPr>
          <w:t>https://www.marxists.org/espanol/smith_adam/1776/riqueza/smith-tomo1</w:t>
        </w:r>
      </w:hyperlink>
      <w:r w:rsidRPr="009D7BF0">
        <w:rPr>
          <w:rFonts w:ascii="Arial Narrow" w:hAnsi="Arial Narrow"/>
          <w:b/>
        </w:rPr>
        <w:t>.</w:t>
      </w:r>
      <w:r>
        <w:rPr>
          <w:rFonts w:ascii="Arial Narrow" w:hAnsi="Arial Narrow"/>
          <w:b/>
        </w:rPr>
        <w:t xml:space="preserve"> PDF</w:t>
      </w:r>
      <w:r w:rsidRPr="009D7BF0">
        <w:rPr>
          <w:rFonts w:ascii="Arial Narrow" w:hAnsi="Arial Narrow"/>
          <w:b/>
        </w:rPr>
        <w:t xml:space="preserve"> en abril de 2016.</w:t>
      </w:r>
    </w:p>
    <w:p w14:paraId="5185C047" w14:textId="77777777" w:rsidR="009D7BF0" w:rsidRDefault="009D7BF0" w:rsidP="009D7BF0">
      <w:pPr>
        <w:pStyle w:val="Sinespaciado"/>
        <w:ind w:right="-454"/>
        <w:jc w:val="both"/>
        <w:rPr>
          <w:rFonts w:ascii="Arial Narrow" w:hAnsi="Arial Narrow"/>
          <w:b/>
        </w:rPr>
      </w:pPr>
    </w:p>
    <w:p w14:paraId="132E3219" w14:textId="77777777" w:rsidR="009D7BF0" w:rsidRDefault="009D7BF0" w:rsidP="009D7BF0">
      <w:pPr>
        <w:pStyle w:val="Sinespaciado"/>
        <w:ind w:right="-454"/>
        <w:jc w:val="both"/>
        <w:rPr>
          <w:rFonts w:ascii="Arial Narrow" w:hAnsi="Arial Narrow"/>
          <w:i/>
        </w:rPr>
      </w:pPr>
      <w:r w:rsidRPr="009D7BF0">
        <w:rPr>
          <w:rFonts w:ascii="Arial Narrow" w:hAnsi="Arial Narrow"/>
          <w:i/>
        </w:rPr>
        <w:t>Cada individuo en particular pone todo su cuidado</w:t>
      </w:r>
      <w:r>
        <w:rPr>
          <w:rFonts w:ascii="Arial Narrow" w:hAnsi="Arial Narrow"/>
          <w:i/>
        </w:rPr>
        <w:t xml:space="preserve"> </w:t>
      </w:r>
      <w:r w:rsidRPr="009D7BF0">
        <w:rPr>
          <w:rFonts w:ascii="Arial Narrow" w:hAnsi="Arial Narrow"/>
          <w:i/>
        </w:rPr>
        <w:t>en buscar el medio más oportuno de emplear</w:t>
      </w:r>
      <w:r>
        <w:rPr>
          <w:rFonts w:ascii="Arial Narrow" w:hAnsi="Arial Narrow"/>
          <w:i/>
        </w:rPr>
        <w:t xml:space="preserve"> </w:t>
      </w:r>
      <w:r w:rsidRPr="009D7BF0">
        <w:rPr>
          <w:rFonts w:ascii="Arial Narrow" w:hAnsi="Arial Narrow"/>
          <w:i/>
        </w:rPr>
        <w:t>con mayor ventaja el capital de que puede disponer.</w:t>
      </w:r>
      <w:r>
        <w:rPr>
          <w:rFonts w:ascii="Arial Narrow" w:hAnsi="Arial Narrow"/>
          <w:i/>
        </w:rPr>
        <w:t xml:space="preserve"> </w:t>
      </w:r>
      <w:r w:rsidRPr="009D7BF0">
        <w:rPr>
          <w:rFonts w:ascii="Arial Narrow" w:hAnsi="Arial Narrow"/>
          <w:i/>
        </w:rPr>
        <w:t>Lo que desde luego se propone es su propio</w:t>
      </w:r>
      <w:r>
        <w:rPr>
          <w:rFonts w:ascii="Arial Narrow" w:hAnsi="Arial Narrow"/>
          <w:i/>
        </w:rPr>
        <w:t xml:space="preserve"> </w:t>
      </w:r>
      <w:r w:rsidRPr="009D7BF0">
        <w:rPr>
          <w:rFonts w:ascii="Arial Narrow" w:hAnsi="Arial Narrow"/>
          <w:i/>
        </w:rPr>
        <w:t>interés, no el de la sociedad en común; pero esos</w:t>
      </w:r>
      <w:r>
        <w:rPr>
          <w:rFonts w:ascii="Arial Narrow" w:hAnsi="Arial Narrow"/>
          <w:i/>
        </w:rPr>
        <w:t xml:space="preserve"> </w:t>
      </w:r>
      <w:r w:rsidRPr="009D7BF0">
        <w:rPr>
          <w:rFonts w:ascii="Arial Narrow" w:hAnsi="Arial Narrow"/>
          <w:i/>
        </w:rPr>
        <w:t>mismos esfuerzos hacia su propia ventaja le inclinan</w:t>
      </w:r>
      <w:r>
        <w:rPr>
          <w:rFonts w:ascii="Arial Narrow" w:hAnsi="Arial Narrow"/>
          <w:i/>
        </w:rPr>
        <w:t xml:space="preserve"> </w:t>
      </w:r>
      <w:r w:rsidRPr="009D7BF0">
        <w:rPr>
          <w:rFonts w:ascii="Arial Narrow" w:hAnsi="Arial Narrow"/>
          <w:i/>
        </w:rPr>
        <w:t>a preferir, sin premeditación suya, el empleo</w:t>
      </w:r>
      <w:r>
        <w:rPr>
          <w:rFonts w:ascii="Arial Narrow" w:hAnsi="Arial Narrow"/>
          <w:i/>
        </w:rPr>
        <w:t xml:space="preserve"> </w:t>
      </w:r>
      <w:r w:rsidRPr="009D7BF0">
        <w:rPr>
          <w:rFonts w:ascii="Arial Narrow" w:hAnsi="Arial Narrow"/>
          <w:i/>
        </w:rPr>
        <w:t>más útil a la sociedad como tal (...). Ninguno por</w:t>
      </w:r>
      <w:r>
        <w:rPr>
          <w:rFonts w:ascii="Arial Narrow" w:hAnsi="Arial Narrow"/>
          <w:i/>
        </w:rPr>
        <w:t xml:space="preserve"> </w:t>
      </w:r>
      <w:r w:rsidRPr="009D7BF0">
        <w:rPr>
          <w:rFonts w:ascii="Arial Narrow" w:hAnsi="Arial Narrow"/>
          <w:i/>
        </w:rPr>
        <w:t>lo general se propone primariamente promover el</w:t>
      </w:r>
      <w:r>
        <w:rPr>
          <w:rFonts w:ascii="Arial Narrow" w:hAnsi="Arial Narrow"/>
          <w:i/>
        </w:rPr>
        <w:t xml:space="preserve"> </w:t>
      </w:r>
      <w:r w:rsidRPr="009D7BF0">
        <w:rPr>
          <w:rFonts w:ascii="Arial Narrow" w:hAnsi="Arial Narrow"/>
          <w:i/>
        </w:rPr>
        <w:t>interés público, y acaso ni aún conoce cómo lo</w:t>
      </w:r>
      <w:r>
        <w:rPr>
          <w:rFonts w:ascii="Arial Narrow" w:hAnsi="Arial Narrow"/>
          <w:i/>
        </w:rPr>
        <w:t xml:space="preserve"> </w:t>
      </w:r>
      <w:r w:rsidRPr="009D7BF0">
        <w:rPr>
          <w:rFonts w:ascii="Arial Narrow" w:hAnsi="Arial Narrow"/>
          <w:i/>
        </w:rPr>
        <w:t>fomenta cuando no lo piensa fomentar. Cuando</w:t>
      </w:r>
      <w:r>
        <w:rPr>
          <w:rFonts w:ascii="Arial Narrow" w:hAnsi="Arial Narrow"/>
          <w:i/>
        </w:rPr>
        <w:t xml:space="preserve"> </w:t>
      </w:r>
      <w:r w:rsidRPr="009D7BF0">
        <w:rPr>
          <w:rFonts w:ascii="Arial Narrow" w:hAnsi="Arial Narrow"/>
          <w:i/>
        </w:rPr>
        <w:t>prefiere la industria doméstica a la extranjera solo</w:t>
      </w:r>
      <w:r>
        <w:rPr>
          <w:rFonts w:ascii="Arial Narrow" w:hAnsi="Arial Narrow"/>
          <w:i/>
        </w:rPr>
        <w:t xml:space="preserve"> </w:t>
      </w:r>
      <w:r w:rsidRPr="009D7BF0">
        <w:rPr>
          <w:rFonts w:ascii="Arial Narrow" w:hAnsi="Arial Narrow"/>
          <w:i/>
        </w:rPr>
        <w:t>medita su propia seguridad; y cuando dirige la</w:t>
      </w:r>
      <w:r>
        <w:rPr>
          <w:rFonts w:ascii="Arial Narrow" w:hAnsi="Arial Narrow"/>
          <w:i/>
        </w:rPr>
        <w:t xml:space="preserve"> </w:t>
      </w:r>
      <w:r w:rsidRPr="009D7BF0">
        <w:rPr>
          <w:rFonts w:ascii="Arial Narrow" w:hAnsi="Arial Narrow"/>
          <w:i/>
        </w:rPr>
        <w:t>primera de modo que su producto sea del mayor</w:t>
      </w:r>
      <w:r>
        <w:rPr>
          <w:rFonts w:ascii="Arial Narrow" w:hAnsi="Arial Narrow"/>
          <w:i/>
        </w:rPr>
        <w:t xml:space="preserve"> </w:t>
      </w:r>
      <w:r w:rsidRPr="009D7BF0">
        <w:rPr>
          <w:rFonts w:ascii="Arial Narrow" w:hAnsi="Arial Narrow"/>
          <w:i/>
        </w:rPr>
        <w:t>valor que pueda, solo piensa en su ganancia propia;</w:t>
      </w:r>
      <w:r>
        <w:rPr>
          <w:rFonts w:ascii="Arial Narrow" w:hAnsi="Arial Narrow"/>
          <w:i/>
        </w:rPr>
        <w:t xml:space="preserve"> </w:t>
      </w:r>
      <w:r w:rsidRPr="009D7BF0">
        <w:rPr>
          <w:rFonts w:ascii="Arial Narrow" w:hAnsi="Arial Narrow"/>
          <w:i/>
        </w:rPr>
        <w:t>pero en este y en otros muchos casos es conducido</w:t>
      </w:r>
      <w:r>
        <w:rPr>
          <w:rFonts w:ascii="Arial Narrow" w:hAnsi="Arial Narrow"/>
          <w:i/>
        </w:rPr>
        <w:t xml:space="preserve"> </w:t>
      </w:r>
      <w:r w:rsidRPr="009D7BF0">
        <w:rPr>
          <w:rFonts w:ascii="Arial Narrow" w:hAnsi="Arial Narrow"/>
          <w:i/>
        </w:rPr>
        <w:t>como por una mano invisible a promover</w:t>
      </w:r>
      <w:r>
        <w:rPr>
          <w:rFonts w:ascii="Arial Narrow" w:hAnsi="Arial Narrow"/>
          <w:i/>
        </w:rPr>
        <w:t xml:space="preserve"> </w:t>
      </w:r>
      <w:r w:rsidRPr="009D7BF0">
        <w:rPr>
          <w:rFonts w:ascii="Arial Narrow" w:hAnsi="Arial Narrow"/>
          <w:i/>
        </w:rPr>
        <w:t>un fin que nunca tuvo parte en su intención.</w:t>
      </w:r>
    </w:p>
    <w:p w14:paraId="6E449570" w14:textId="77777777" w:rsidR="001A0F54" w:rsidRDefault="001A0F54" w:rsidP="009D7BF0">
      <w:pPr>
        <w:pStyle w:val="Sinespaciado"/>
        <w:ind w:right="-454"/>
        <w:jc w:val="both"/>
        <w:rPr>
          <w:rFonts w:ascii="Arial Narrow" w:hAnsi="Arial Narrow"/>
          <w:i/>
        </w:rPr>
      </w:pPr>
    </w:p>
    <w:p w14:paraId="5825D7E8" w14:textId="77777777" w:rsidR="001A0F54" w:rsidRDefault="001A0F54" w:rsidP="001A0F54">
      <w:pPr>
        <w:pStyle w:val="Sinespaciado"/>
        <w:ind w:right="-454"/>
        <w:jc w:val="both"/>
        <w:rPr>
          <w:rFonts w:ascii="Arial Narrow" w:hAnsi="Arial Narrow"/>
        </w:rPr>
      </w:pPr>
      <w:r w:rsidRPr="001A0F54">
        <w:rPr>
          <w:rFonts w:ascii="Arial Narrow" w:hAnsi="Arial Narrow"/>
        </w:rPr>
        <w:t>¿Qué ideas o principios liberales</w:t>
      </w:r>
      <w:r>
        <w:rPr>
          <w:rFonts w:ascii="Arial Narrow" w:hAnsi="Arial Narrow"/>
        </w:rPr>
        <w:t xml:space="preserve"> </w:t>
      </w:r>
      <w:r w:rsidRPr="001A0F54">
        <w:rPr>
          <w:rFonts w:ascii="Arial Narrow" w:hAnsi="Arial Narrow"/>
        </w:rPr>
        <w:t>puedes reconocer en el</w:t>
      </w:r>
      <w:r>
        <w:rPr>
          <w:rFonts w:ascii="Arial Narrow" w:hAnsi="Arial Narrow"/>
        </w:rPr>
        <w:t xml:space="preserve"> </w:t>
      </w:r>
      <w:r w:rsidRPr="001A0F54">
        <w:rPr>
          <w:rFonts w:ascii="Arial Narrow" w:hAnsi="Arial Narrow"/>
        </w:rPr>
        <w:t>pensamiento de Adam Smith?</w:t>
      </w:r>
    </w:p>
    <w:p w14:paraId="3ED8C09D" w14:textId="77777777" w:rsidR="001A0F54" w:rsidRPr="007A2E6A" w:rsidRDefault="001A0F54" w:rsidP="001A0F5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1C621F01" w14:textId="77777777" w:rsidR="001A0F54" w:rsidRPr="007A2E6A" w:rsidRDefault="001A0F54" w:rsidP="001A0F5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7B4C2647" w14:textId="77777777" w:rsidR="000A61EE" w:rsidRDefault="000A61EE" w:rsidP="001A0F54">
      <w:pPr>
        <w:pStyle w:val="Sinespaciado"/>
        <w:ind w:right="-454"/>
        <w:jc w:val="both"/>
        <w:rPr>
          <w:rFonts w:ascii="Arial Narrow" w:hAnsi="Arial Narrow"/>
        </w:rPr>
      </w:pPr>
    </w:p>
    <w:p w14:paraId="3365657C" w14:textId="77777777" w:rsidR="000A61EE" w:rsidRDefault="000A61EE" w:rsidP="000A61EE">
      <w:pPr>
        <w:pStyle w:val="Sinespaciado"/>
        <w:ind w:right="-454"/>
        <w:jc w:val="both"/>
        <w:rPr>
          <w:rFonts w:ascii="Arial Narrow" w:hAnsi="Arial Narrow"/>
        </w:rPr>
      </w:pPr>
      <w:r>
        <w:rPr>
          <w:rFonts w:ascii="Arial Narrow" w:hAnsi="Arial Narrow"/>
        </w:rPr>
        <w:t>¿Qué importancia le asigna Adam Smith al individuo?</w:t>
      </w:r>
    </w:p>
    <w:p w14:paraId="53F30AE8" w14:textId="77777777" w:rsidR="001A0F54" w:rsidRPr="007A2E6A" w:rsidRDefault="001A0F54" w:rsidP="001A0F5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2DF63D59" w14:textId="77777777" w:rsidR="001A0F54" w:rsidRPr="007A2E6A" w:rsidRDefault="001A0F54" w:rsidP="001A0F54">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tbl>
      <w:tblPr>
        <w:tblStyle w:val="Tablaconcuadrcula"/>
        <w:tblW w:w="0" w:type="auto"/>
        <w:jc w:val="center"/>
        <w:tblLook w:val="04A0" w:firstRow="1" w:lastRow="0" w:firstColumn="1" w:lastColumn="0" w:noHBand="0" w:noVBand="1"/>
      </w:tblPr>
      <w:tblGrid>
        <w:gridCol w:w="2524"/>
        <w:gridCol w:w="5200"/>
        <w:gridCol w:w="1106"/>
      </w:tblGrid>
      <w:tr w:rsidR="008B7218" w14:paraId="404C005B" w14:textId="77777777" w:rsidTr="00FA4490">
        <w:trPr>
          <w:jc w:val="center"/>
        </w:trPr>
        <w:tc>
          <w:tcPr>
            <w:tcW w:w="2524" w:type="dxa"/>
          </w:tcPr>
          <w:p w14:paraId="5A9C5BB8" w14:textId="77777777" w:rsidR="008B7218" w:rsidRPr="008B7218" w:rsidRDefault="008B7218" w:rsidP="0028382B">
            <w:pPr>
              <w:rPr>
                <w:rFonts w:ascii="Arial Narrow" w:hAnsi="Arial Narrow" w:cs="Arial"/>
                <w:b/>
                <w:sz w:val="20"/>
                <w:lang w:val="es-ES"/>
              </w:rPr>
            </w:pPr>
            <w:r w:rsidRPr="008B7218">
              <w:rPr>
                <w:rFonts w:ascii="Arial Narrow" w:hAnsi="Arial Narrow" w:cs="Arial"/>
                <w:b/>
                <w:sz w:val="20"/>
                <w:lang w:val="es-ES"/>
              </w:rPr>
              <w:t>CRITERIO</w:t>
            </w:r>
          </w:p>
        </w:tc>
        <w:tc>
          <w:tcPr>
            <w:tcW w:w="5200" w:type="dxa"/>
          </w:tcPr>
          <w:p w14:paraId="3B777A42" w14:textId="77777777" w:rsidR="008B7218" w:rsidRPr="008B7218" w:rsidRDefault="008B7218" w:rsidP="0028382B">
            <w:pPr>
              <w:rPr>
                <w:rFonts w:ascii="Arial Narrow" w:hAnsi="Arial Narrow" w:cs="Arial"/>
                <w:b/>
                <w:sz w:val="20"/>
                <w:lang w:val="es-ES"/>
              </w:rPr>
            </w:pPr>
            <w:r w:rsidRPr="008B7218">
              <w:rPr>
                <w:rFonts w:ascii="Arial Narrow" w:hAnsi="Arial Narrow" w:cs="Arial"/>
                <w:b/>
                <w:sz w:val="20"/>
                <w:lang w:val="es-ES"/>
              </w:rPr>
              <w:t>DESCRIPCIÓN</w:t>
            </w:r>
          </w:p>
        </w:tc>
        <w:tc>
          <w:tcPr>
            <w:tcW w:w="1106" w:type="dxa"/>
          </w:tcPr>
          <w:p w14:paraId="719A1CB3" w14:textId="77777777" w:rsidR="008B7218" w:rsidRPr="006439F9" w:rsidRDefault="008B7218" w:rsidP="0028382B">
            <w:pPr>
              <w:rPr>
                <w:rFonts w:ascii="Arial Narrow" w:hAnsi="Arial Narrow" w:cs="Arial"/>
                <w:b/>
                <w:lang w:val="es-ES"/>
              </w:rPr>
            </w:pPr>
            <w:r w:rsidRPr="006439F9">
              <w:rPr>
                <w:rFonts w:ascii="Arial Narrow" w:hAnsi="Arial Narrow" w:cs="Arial"/>
                <w:b/>
                <w:lang w:val="es-ES"/>
              </w:rPr>
              <w:t>PUNTAJE</w:t>
            </w:r>
          </w:p>
        </w:tc>
      </w:tr>
      <w:tr w:rsidR="008B7218" w14:paraId="28F5A9E2" w14:textId="77777777" w:rsidTr="00FA4490">
        <w:trPr>
          <w:jc w:val="center"/>
        </w:trPr>
        <w:tc>
          <w:tcPr>
            <w:tcW w:w="2524" w:type="dxa"/>
          </w:tcPr>
          <w:p w14:paraId="3EB66A51"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Redacción</w:t>
            </w:r>
          </w:p>
        </w:tc>
        <w:tc>
          <w:tcPr>
            <w:tcW w:w="5200" w:type="dxa"/>
          </w:tcPr>
          <w:p w14:paraId="7719754C"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Es coherente y cohesionada, no deja lugar a lagunas ni incurre en repeticiones.</w:t>
            </w:r>
          </w:p>
        </w:tc>
        <w:tc>
          <w:tcPr>
            <w:tcW w:w="1106" w:type="dxa"/>
          </w:tcPr>
          <w:p w14:paraId="26B5D694" w14:textId="77777777" w:rsidR="008B7218" w:rsidRDefault="008B7218" w:rsidP="0028382B">
            <w:pPr>
              <w:jc w:val="right"/>
              <w:rPr>
                <w:rFonts w:ascii="Arial Narrow" w:hAnsi="Arial Narrow" w:cs="Arial"/>
                <w:lang w:val="es-ES"/>
              </w:rPr>
            </w:pPr>
            <w:r>
              <w:rPr>
                <w:rFonts w:ascii="Arial Narrow" w:hAnsi="Arial Narrow" w:cs="Arial"/>
                <w:lang w:val="es-ES"/>
              </w:rPr>
              <w:t>/4</w:t>
            </w:r>
          </w:p>
        </w:tc>
      </w:tr>
      <w:tr w:rsidR="008B7218" w14:paraId="67E79895" w14:textId="77777777" w:rsidTr="00FA4490">
        <w:trPr>
          <w:jc w:val="center"/>
        </w:trPr>
        <w:tc>
          <w:tcPr>
            <w:tcW w:w="2524" w:type="dxa"/>
          </w:tcPr>
          <w:p w14:paraId="73830CD4"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Argumento</w:t>
            </w:r>
          </w:p>
        </w:tc>
        <w:tc>
          <w:tcPr>
            <w:tcW w:w="5200" w:type="dxa"/>
          </w:tcPr>
          <w:p w14:paraId="05901708"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Expresa justificadamente su análisis, desplegando capacidades y destrezas esperadas.</w:t>
            </w:r>
          </w:p>
        </w:tc>
        <w:tc>
          <w:tcPr>
            <w:tcW w:w="1106" w:type="dxa"/>
          </w:tcPr>
          <w:p w14:paraId="03D044AF" w14:textId="77777777" w:rsidR="008B7218" w:rsidRDefault="008B7218" w:rsidP="0028382B">
            <w:pPr>
              <w:jc w:val="right"/>
              <w:rPr>
                <w:rFonts w:ascii="Arial Narrow" w:hAnsi="Arial Narrow" w:cs="Arial"/>
                <w:lang w:val="es-ES"/>
              </w:rPr>
            </w:pPr>
            <w:r>
              <w:rPr>
                <w:rFonts w:ascii="Arial Narrow" w:hAnsi="Arial Narrow" w:cs="Arial"/>
                <w:lang w:val="es-ES"/>
              </w:rPr>
              <w:t>/4</w:t>
            </w:r>
          </w:p>
        </w:tc>
      </w:tr>
      <w:tr w:rsidR="008B7218" w14:paraId="195BF49E" w14:textId="77777777" w:rsidTr="00FA4490">
        <w:trPr>
          <w:jc w:val="center"/>
        </w:trPr>
        <w:tc>
          <w:tcPr>
            <w:tcW w:w="2524" w:type="dxa"/>
          </w:tcPr>
          <w:p w14:paraId="3AD57002"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Contextualización histórica</w:t>
            </w:r>
          </w:p>
        </w:tc>
        <w:tc>
          <w:tcPr>
            <w:tcW w:w="5200" w:type="dxa"/>
          </w:tcPr>
          <w:p w14:paraId="2936DB70"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Vincula sus respuestas al momento histórico estudiado, considerando los contenidos explicitados en la guía de aprendizaje.</w:t>
            </w:r>
          </w:p>
        </w:tc>
        <w:tc>
          <w:tcPr>
            <w:tcW w:w="1106" w:type="dxa"/>
          </w:tcPr>
          <w:p w14:paraId="388D21F1" w14:textId="77777777" w:rsidR="008B7218" w:rsidRDefault="008B7218" w:rsidP="0028382B">
            <w:pPr>
              <w:jc w:val="right"/>
              <w:rPr>
                <w:rFonts w:ascii="Arial Narrow" w:hAnsi="Arial Narrow" w:cs="Arial"/>
                <w:lang w:val="es-ES"/>
              </w:rPr>
            </w:pPr>
            <w:r>
              <w:rPr>
                <w:rFonts w:ascii="Arial Narrow" w:hAnsi="Arial Narrow" w:cs="Arial"/>
                <w:lang w:val="es-ES"/>
              </w:rPr>
              <w:t>/4</w:t>
            </w:r>
          </w:p>
        </w:tc>
      </w:tr>
      <w:tr w:rsidR="008B7218" w14:paraId="061D9673" w14:textId="77777777" w:rsidTr="00FA4490">
        <w:trPr>
          <w:jc w:val="center"/>
        </w:trPr>
        <w:tc>
          <w:tcPr>
            <w:tcW w:w="2524" w:type="dxa"/>
          </w:tcPr>
          <w:p w14:paraId="77C4119C"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Ortografía</w:t>
            </w:r>
          </w:p>
        </w:tc>
        <w:tc>
          <w:tcPr>
            <w:tcW w:w="5200" w:type="dxa"/>
          </w:tcPr>
          <w:p w14:paraId="37E48110"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No se presentan faltas de ortografía reiteradas.</w:t>
            </w:r>
          </w:p>
        </w:tc>
        <w:tc>
          <w:tcPr>
            <w:tcW w:w="1106" w:type="dxa"/>
          </w:tcPr>
          <w:p w14:paraId="54381229" w14:textId="77777777" w:rsidR="008B7218" w:rsidRDefault="008B7218" w:rsidP="0028382B">
            <w:pPr>
              <w:jc w:val="right"/>
              <w:rPr>
                <w:rFonts w:ascii="Arial Narrow" w:hAnsi="Arial Narrow" w:cs="Arial"/>
                <w:lang w:val="es-ES"/>
              </w:rPr>
            </w:pPr>
            <w:r>
              <w:rPr>
                <w:rFonts w:ascii="Arial Narrow" w:hAnsi="Arial Narrow" w:cs="Arial"/>
                <w:lang w:val="es-ES"/>
              </w:rPr>
              <w:t>/2</w:t>
            </w:r>
          </w:p>
        </w:tc>
      </w:tr>
      <w:tr w:rsidR="008B7218" w14:paraId="52EE88C8" w14:textId="77777777" w:rsidTr="00FA4490">
        <w:trPr>
          <w:jc w:val="center"/>
        </w:trPr>
        <w:tc>
          <w:tcPr>
            <w:tcW w:w="2524" w:type="dxa"/>
          </w:tcPr>
          <w:p w14:paraId="38216E4E"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Claridad de las ideas expresadas</w:t>
            </w:r>
          </w:p>
        </w:tc>
        <w:tc>
          <w:tcPr>
            <w:tcW w:w="5200" w:type="dxa"/>
          </w:tcPr>
          <w:p w14:paraId="75916679"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El texto en sí mismo es suficiente para comprender las ideas, sin requerir explicaciones adicionales.</w:t>
            </w:r>
          </w:p>
        </w:tc>
        <w:tc>
          <w:tcPr>
            <w:tcW w:w="1106" w:type="dxa"/>
          </w:tcPr>
          <w:p w14:paraId="66151C60" w14:textId="77777777" w:rsidR="008B7218" w:rsidRDefault="008B7218" w:rsidP="0028382B">
            <w:pPr>
              <w:jc w:val="right"/>
              <w:rPr>
                <w:rFonts w:ascii="Arial Narrow" w:hAnsi="Arial Narrow" w:cs="Arial"/>
                <w:lang w:val="es-ES"/>
              </w:rPr>
            </w:pPr>
            <w:r>
              <w:rPr>
                <w:rFonts w:ascii="Arial Narrow" w:hAnsi="Arial Narrow" w:cs="Arial"/>
                <w:lang w:val="es-ES"/>
              </w:rPr>
              <w:t>/2</w:t>
            </w:r>
          </w:p>
        </w:tc>
      </w:tr>
      <w:tr w:rsidR="008B7218" w14:paraId="1D0F55F6" w14:textId="77777777" w:rsidTr="00FA4490">
        <w:trPr>
          <w:jc w:val="center"/>
        </w:trPr>
        <w:tc>
          <w:tcPr>
            <w:tcW w:w="7724" w:type="dxa"/>
            <w:gridSpan w:val="2"/>
          </w:tcPr>
          <w:p w14:paraId="24024ECE" w14:textId="77777777" w:rsidR="008B7218" w:rsidRPr="008B7218" w:rsidRDefault="008B7218" w:rsidP="0028382B">
            <w:pPr>
              <w:jc w:val="right"/>
              <w:rPr>
                <w:rFonts w:ascii="Arial Narrow" w:hAnsi="Arial Narrow" w:cs="Arial"/>
                <w:b/>
                <w:sz w:val="20"/>
                <w:lang w:val="es-ES"/>
              </w:rPr>
            </w:pPr>
            <w:r w:rsidRPr="008B7218">
              <w:rPr>
                <w:rFonts w:ascii="Arial Narrow" w:hAnsi="Arial Narrow" w:cs="Arial"/>
                <w:b/>
                <w:sz w:val="20"/>
                <w:lang w:val="es-ES"/>
              </w:rPr>
              <w:t>TOTAL</w:t>
            </w:r>
          </w:p>
        </w:tc>
        <w:tc>
          <w:tcPr>
            <w:tcW w:w="1106" w:type="dxa"/>
          </w:tcPr>
          <w:p w14:paraId="0795E8C4" w14:textId="77777777" w:rsidR="008B7218" w:rsidRDefault="008B7218" w:rsidP="0028382B">
            <w:pPr>
              <w:jc w:val="right"/>
              <w:rPr>
                <w:rFonts w:ascii="Arial Narrow" w:hAnsi="Arial Narrow" w:cs="Arial"/>
                <w:lang w:val="es-ES"/>
              </w:rPr>
            </w:pPr>
            <w:r>
              <w:rPr>
                <w:rFonts w:ascii="Arial Narrow" w:hAnsi="Arial Narrow" w:cs="Arial"/>
                <w:lang w:val="es-ES"/>
              </w:rPr>
              <w:t>/14</w:t>
            </w:r>
          </w:p>
        </w:tc>
      </w:tr>
    </w:tbl>
    <w:tbl>
      <w:tblPr>
        <w:tblStyle w:val="Tablaconcuadrcula"/>
        <w:tblpPr w:leftFromText="141" w:rightFromText="141" w:vertAnchor="text" w:horzAnchor="page" w:tblpX="8233" w:tblpY="-78"/>
        <w:tblW w:w="0" w:type="auto"/>
        <w:tblLook w:val="04A0" w:firstRow="1" w:lastRow="0" w:firstColumn="1" w:lastColumn="0" w:noHBand="0" w:noVBand="1"/>
      </w:tblPr>
      <w:tblGrid>
        <w:gridCol w:w="2730"/>
      </w:tblGrid>
      <w:tr w:rsidR="008B7218" w14:paraId="67532661" w14:textId="77777777" w:rsidTr="008B7218">
        <w:trPr>
          <w:trHeight w:val="92"/>
        </w:trPr>
        <w:tc>
          <w:tcPr>
            <w:tcW w:w="2730" w:type="dxa"/>
          </w:tcPr>
          <w:p w14:paraId="70617F07" w14:textId="77777777" w:rsidR="008B7218" w:rsidRDefault="008B7218" w:rsidP="008B7218">
            <w:pPr>
              <w:pStyle w:val="Sinespaciado"/>
              <w:ind w:right="-454"/>
              <w:jc w:val="both"/>
              <w:rPr>
                <w:rFonts w:ascii="Arial Narrow" w:hAnsi="Arial Narrow" w:cs="Arial"/>
                <w:b/>
              </w:rPr>
            </w:pPr>
            <w:r>
              <w:rPr>
                <w:rFonts w:ascii="Arial Narrow" w:hAnsi="Arial Narrow" w:cs="Arial"/>
                <w:b/>
              </w:rPr>
              <w:lastRenderedPageBreak/>
              <w:t>Tiempo estimado: 25 minutos</w:t>
            </w:r>
          </w:p>
        </w:tc>
      </w:tr>
    </w:tbl>
    <w:p w14:paraId="7BF4345F" w14:textId="77777777" w:rsidR="008B7218" w:rsidRDefault="007A5F33" w:rsidP="007A5F33">
      <w:pPr>
        <w:pStyle w:val="Sinespaciado"/>
        <w:ind w:right="-454"/>
        <w:jc w:val="both"/>
        <w:rPr>
          <w:rFonts w:ascii="Arial Narrow" w:hAnsi="Arial Narrow" w:cs="Arial"/>
          <w:b/>
        </w:rPr>
      </w:pPr>
      <w:r>
        <w:rPr>
          <w:rFonts w:ascii="Arial Narrow" w:hAnsi="Arial Narrow" w:cs="Arial"/>
          <w:b/>
        </w:rPr>
        <w:t xml:space="preserve">3. </w:t>
      </w:r>
      <w:r w:rsidR="007C6616">
        <w:rPr>
          <w:rFonts w:ascii="Arial Narrow" w:hAnsi="Arial Narrow" w:cs="Arial"/>
          <w:b/>
        </w:rPr>
        <w:t>Las transformaciones liberales</w:t>
      </w:r>
      <w:r w:rsidR="00E96EDA">
        <w:rPr>
          <w:rFonts w:ascii="Arial Narrow" w:hAnsi="Arial Narrow" w:cs="Arial"/>
          <w:b/>
        </w:rPr>
        <w:t xml:space="preserve"> </w:t>
      </w:r>
    </w:p>
    <w:p w14:paraId="628A183F" w14:textId="77777777" w:rsidR="00C6426B" w:rsidRPr="00C6426B" w:rsidRDefault="00C6426B" w:rsidP="00C6426B">
      <w:pPr>
        <w:pStyle w:val="Sinespaciado"/>
        <w:ind w:left="360" w:right="-454"/>
        <w:jc w:val="both"/>
        <w:rPr>
          <w:rFonts w:ascii="Arial Narrow" w:hAnsi="Arial Narrow" w:cs="Arial"/>
          <w:b/>
        </w:rPr>
      </w:pPr>
    </w:p>
    <w:p w14:paraId="66D10CEA" w14:textId="77777777" w:rsidR="00B3300D" w:rsidRDefault="00B3300D" w:rsidP="00D07BAD">
      <w:pPr>
        <w:pStyle w:val="Sinespaciado"/>
        <w:ind w:right="-454"/>
        <w:jc w:val="both"/>
        <w:rPr>
          <w:rFonts w:ascii="Arial Narrow" w:hAnsi="Arial Narrow" w:cs="Arial"/>
        </w:rPr>
      </w:pPr>
      <w:r w:rsidRPr="00B3300D">
        <w:rPr>
          <w:rFonts w:ascii="Arial Narrow" w:hAnsi="Arial Narrow" w:cs="Arial"/>
        </w:rPr>
        <w:t>Las expresiones del liberalismo se expandieron por todo el mundo durante el siglo XIX, lo que impulsó</w:t>
      </w:r>
      <w:r w:rsidR="00D07BAD">
        <w:rPr>
          <w:rFonts w:ascii="Arial Narrow" w:hAnsi="Arial Narrow" w:cs="Arial"/>
        </w:rPr>
        <w:t xml:space="preserve"> </w:t>
      </w:r>
      <w:r w:rsidRPr="00B3300D">
        <w:rPr>
          <w:rFonts w:ascii="Arial Narrow" w:hAnsi="Arial Narrow" w:cs="Arial"/>
        </w:rPr>
        <w:t xml:space="preserve">múltiples transformaciones y cambios en distintos aspectos de la sociedad durante este período. </w:t>
      </w:r>
    </w:p>
    <w:p w14:paraId="7CE959A7" w14:textId="77777777" w:rsidR="00D07BAD" w:rsidRPr="00B3300D" w:rsidRDefault="00D07BAD" w:rsidP="00D07BAD">
      <w:pPr>
        <w:pStyle w:val="Sinespaciado"/>
        <w:ind w:right="-454"/>
        <w:jc w:val="both"/>
        <w:rPr>
          <w:rFonts w:ascii="Arial Narrow" w:hAnsi="Arial Narrow" w:cs="Arial"/>
        </w:rPr>
      </w:pPr>
    </w:p>
    <w:p w14:paraId="1F21440C" w14:textId="77777777" w:rsidR="00B3300D" w:rsidRDefault="00B3300D" w:rsidP="00B3300D">
      <w:pPr>
        <w:pStyle w:val="Sinespaciado"/>
        <w:ind w:right="-454"/>
        <w:jc w:val="both"/>
        <w:rPr>
          <w:rFonts w:ascii="Arial Narrow" w:hAnsi="Arial Narrow" w:cs="Arial"/>
          <w:b/>
        </w:rPr>
      </w:pPr>
      <w:r w:rsidRPr="00B3300D">
        <w:rPr>
          <w:rFonts w:ascii="Arial Narrow" w:hAnsi="Arial Narrow" w:cs="Arial"/>
          <w:b/>
        </w:rPr>
        <w:t>Oleadas revolucionarias en Europa</w:t>
      </w:r>
    </w:p>
    <w:p w14:paraId="5A3C34E2" w14:textId="77777777" w:rsidR="008A02AB" w:rsidRPr="00B3300D" w:rsidRDefault="008A02AB" w:rsidP="00B3300D">
      <w:pPr>
        <w:pStyle w:val="Sinespaciado"/>
        <w:ind w:right="-454"/>
        <w:jc w:val="both"/>
        <w:rPr>
          <w:rFonts w:ascii="Arial Narrow" w:hAnsi="Arial Narrow" w:cs="Arial"/>
          <w:b/>
        </w:rPr>
      </w:pPr>
    </w:p>
    <w:p w14:paraId="52C5A89A" w14:textId="77777777" w:rsidR="00B3300D" w:rsidRPr="00D07BAD" w:rsidRDefault="00B3300D" w:rsidP="00D07BAD">
      <w:pPr>
        <w:pStyle w:val="Sinespaciado"/>
        <w:ind w:right="-454"/>
        <w:jc w:val="both"/>
        <w:rPr>
          <w:rFonts w:ascii="Arial Narrow" w:hAnsi="Arial Narrow" w:cs="Arial"/>
        </w:rPr>
      </w:pPr>
      <w:r w:rsidRPr="00D07BAD">
        <w:rPr>
          <w:rFonts w:ascii="Arial Narrow" w:hAnsi="Arial Narrow" w:cs="Arial"/>
        </w:rPr>
        <w:t>Como estudiaste el año</w:t>
      </w:r>
      <w:r w:rsidR="00D07BAD" w:rsidRPr="00D07BAD">
        <w:rPr>
          <w:rFonts w:ascii="Arial Narrow" w:hAnsi="Arial Narrow" w:cs="Arial"/>
        </w:rPr>
        <w:t xml:space="preserve"> pasado, la Revolución francesa </w:t>
      </w:r>
      <w:r w:rsidRPr="00D07BAD">
        <w:rPr>
          <w:rFonts w:ascii="Arial Narrow" w:hAnsi="Arial Narrow" w:cs="Arial"/>
        </w:rPr>
        <w:t>culminó con el intento de N</w:t>
      </w:r>
      <w:r w:rsidR="00D07BAD" w:rsidRPr="00D07BAD">
        <w:rPr>
          <w:rFonts w:ascii="Arial Narrow" w:hAnsi="Arial Narrow" w:cs="Arial"/>
        </w:rPr>
        <w:t xml:space="preserve">apoleón por conformar </w:t>
      </w:r>
      <w:r w:rsidRPr="00D07BAD">
        <w:rPr>
          <w:rFonts w:ascii="Arial Narrow" w:hAnsi="Arial Narrow" w:cs="Arial"/>
        </w:rPr>
        <w:t>un gran imperio en Europa. Luego de invadir</w:t>
      </w:r>
      <w:r w:rsidR="00D07BAD" w:rsidRPr="00D07BAD">
        <w:rPr>
          <w:rFonts w:ascii="Arial Narrow" w:hAnsi="Arial Narrow" w:cs="Arial"/>
        </w:rPr>
        <w:t xml:space="preserve"> </w:t>
      </w:r>
      <w:r w:rsidRPr="00D07BAD">
        <w:rPr>
          <w:rFonts w:ascii="Arial Narrow" w:hAnsi="Arial Narrow" w:cs="Arial"/>
        </w:rPr>
        <w:t>España, Rusia y otros territorios del continente, fue</w:t>
      </w:r>
      <w:r w:rsidR="00D07BAD" w:rsidRPr="00D07BAD">
        <w:rPr>
          <w:rFonts w:ascii="Arial Narrow" w:hAnsi="Arial Narrow" w:cs="Arial"/>
        </w:rPr>
        <w:t xml:space="preserve"> </w:t>
      </w:r>
      <w:r w:rsidRPr="00D07BAD">
        <w:rPr>
          <w:rFonts w:ascii="Arial Narrow" w:hAnsi="Arial Narrow" w:cs="Arial"/>
        </w:rPr>
        <w:t>derrotado y los monarcas que lograron vencerlo recuperaron</w:t>
      </w:r>
      <w:r w:rsidR="00D07BAD" w:rsidRPr="00D07BAD">
        <w:rPr>
          <w:rFonts w:ascii="Arial Narrow" w:hAnsi="Arial Narrow" w:cs="Arial"/>
        </w:rPr>
        <w:t xml:space="preserve"> </w:t>
      </w:r>
      <w:r w:rsidRPr="00D07BAD">
        <w:rPr>
          <w:rFonts w:ascii="Arial Narrow" w:hAnsi="Arial Narrow" w:cs="Arial"/>
        </w:rPr>
        <w:t>sus dominios e intentaron restablecer el</w:t>
      </w:r>
      <w:r w:rsidR="00D07BAD" w:rsidRPr="00D07BAD">
        <w:rPr>
          <w:rFonts w:ascii="Arial Narrow" w:hAnsi="Arial Narrow" w:cs="Arial"/>
        </w:rPr>
        <w:t xml:space="preserve"> </w:t>
      </w:r>
      <w:r w:rsidRPr="00D07BAD">
        <w:rPr>
          <w:rFonts w:ascii="Arial Narrow" w:hAnsi="Arial Narrow" w:cs="Arial"/>
        </w:rPr>
        <w:t>Antiguo Régimen. Para hacerlo, se reunieron en el</w:t>
      </w:r>
      <w:r w:rsidR="00D07BAD" w:rsidRPr="00D07BAD">
        <w:rPr>
          <w:rFonts w:ascii="Arial Narrow" w:hAnsi="Arial Narrow" w:cs="Arial"/>
        </w:rPr>
        <w:t xml:space="preserve"> </w:t>
      </w:r>
      <w:r w:rsidRPr="00D07BAD">
        <w:rPr>
          <w:rFonts w:ascii="Arial Narrow" w:hAnsi="Arial Narrow" w:cs="Arial"/>
        </w:rPr>
        <w:t>Congreso de Viena (1814-1815) y se repartieron los</w:t>
      </w:r>
      <w:r w:rsidR="00D07BAD" w:rsidRPr="00D07BAD">
        <w:rPr>
          <w:rFonts w:ascii="Arial Narrow" w:hAnsi="Arial Narrow" w:cs="Arial"/>
        </w:rPr>
        <w:t xml:space="preserve"> </w:t>
      </w:r>
      <w:r w:rsidRPr="00D07BAD">
        <w:rPr>
          <w:rFonts w:ascii="Arial Narrow" w:hAnsi="Arial Narrow" w:cs="Arial"/>
        </w:rPr>
        <w:t>territorios que habían sido anexados por Napoleón.</w:t>
      </w:r>
      <w:r w:rsidR="00D07BAD" w:rsidRPr="00D07BAD">
        <w:rPr>
          <w:rFonts w:ascii="Arial Narrow" w:hAnsi="Arial Narrow" w:cs="Arial"/>
        </w:rPr>
        <w:t xml:space="preserve"> </w:t>
      </w:r>
      <w:r w:rsidRPr="00D07BAD">
        <w:rPr>
          <w:rFonts w:ascii="Arial Narrow" w:hAnsi="Arial Narrow" w:cs="Arial"/>
        </w:rPr>
        <w:t>Sin embargo, la vuelta al Antiguo Régimen como si</w:t>
      </w:r>
      <w:r w:rsidR="00D07BAD" w:rsidRPr="00D07BAD">
        <w:rPr>
          <w:rFonts w:ascii="Arial Narrow" w:hAnsi="Arial Narrow" w:cs="Arial"/>
        </w:rPr>
        <w:t xml:space="preserve"> </w:t>
      </w:r>
      <w:r w:rsidRPr="00D07BAD">
        <w:rPr>
          <w:rFonts w:ascii="Arial Narrow" w:hAnsi="Arial Narrow" w:cs="Arial"/>
        </w:rPr>
        <w:t>nada hubiera cambiado ya no era posible en muchos</w:t>
      </w:r>
      <w:r w:rsidR="00D07BAD" w:rsidRPr="00D07BAD">
        <w:rPr>
          <w:rFonts w:ascii="Arial Narrow" w:hAnsi="Arial Narrow" w:cs="Arial"/>
        </w:rPr>
        <w:t xml:space="preserve"> </w:t>
      </w:r>
      <w:r w:rsidRPr="00D07BAD">
        <w:rPr>
          <w:rFonts w:ascii="Arial Narrow" w:hAnsi="Arial Narrow" w:cs="Arial"/>
        </w:rPr>
        <w:t>países. Los habitantes de estos territorios, luego de</w:t>
      </w:r>
      <w:r w:rsidR="00A47E7F">
        <w:rPr>
          <w:rFonts w:ascii="Arial Narrow" w:hAnsi="Arial Narrow" w:cs="Arial"/>
        </w:rPr>
        <w:t>s</w:t>
      </w:r>
      <w:r w:rsidRPr="00D07BAD">
        <w:rPr>
          <w:rFonts w:ascii="Arial Narrow" w:hAnsi="Arial Narrow" w:cs="Arial"/>
        </w:rPr>
        <w:t>conocer las ideas liberales, ya no se consideraban</w:t>
      </w:r>
      <w:r w:rsidR="00D07BAD" w:rsidRPr="00D07BAD">
        <w:rPr>
          <w:rFonts w:ascii="Arial Narrow" w:hAnsi="Arial Narrow" w:cs="Arial"/>
        </w:rPr>
        <w:t xml:space="preserve"> </w:t>
      </w:r>
      <w:r w:rsidRPr="00D07BAD">
        <w:rPr>
          <w:rFonts w:ascii="Arial Narrow" w:hAnsi="Arial Narrow" w:cs="Arial"/>
        </w:rPr>
        <w:t>súbditos, sino ciudadanos de pleno derecho. Exigían</w:t>
      </w:r>
      <w:r w:rsidR="00D07BAD" w:rsidRPr="00D07BAD">
        <w:rPr>
          <w:rFonts w:ascii="Arial Narrow" w:hAnsi="Arial Narrow" w:cs="Arial"/>
        </w:rPr>
        <w:t xml:space="preserve"> </w:t>
      </w:r>
      <w:r w:rsidRPr="00D07BAD">
        <w:rPr>
          <w:rFonts w:ascii="Arial Narrow" w:hAnsi="Arial Narrow" w:cs="Arial"/>
        </w:rPr>
        <w:t>ahora el derecho a participar en el gobierno</w:t>
      </w:r>
      <w:r w:rsidR="00D07BAD" w:rsidRPr="00D07BAD">
        <w:rPr>
          <w:rFonts w:ascii="Arial Narrow" w:hAnsi="Arial Narrow" w:cs="Arial"/>
        </w:rPr>
        <w:t xml:space="preserve"> </w:t>
      </w:r>
      <w:r w:rsidRPr="00D07BAD">
        <w:rPr>
          <w:rFonts w:ascii="Arial Narrow" w:hAnsi="Arial Narrow" w:cs="Arial"/>
        </w:rPr>
        <w:t>y no admitían la vuelta al Antiguo Régimen. Así, la</w:t>
      </w:r>
      <w:r w:rsidR="00D07BAD" w:rsidRPr="00D07BAD">
        <w:rPr>
          <w:rFonts w:ascii="Arial Narrow" w:hAnsi="Arial Narrow" w:cs="Arial"/>
        </w:rPr>
        <w:t xml:space="preserve"> </w:t>
      </w:r>
      <w:r w:rsidRPr="00A47E7F">
        <w:rPr>
          <w:rFonts w:ascii="Arial Narrow" w:hAnsi="Arial Narrow" w:cs="Arial"/>
          <w:b/>
        </w:rPr>
        <w:t>pugna entre el viejo y el nuevo orden político y social</w:t>
      </w:r>
      <w:r w:rsidR="00D07BAD" w:rsidRPr="00A47E7F">
        <w:rPr>
          <w:rFonts w:ascii="Arial Narrow" w:hAnsi="Arial Narrow" w:cs="Arial"/>
          <w:b/>
        </w:rPr>
        <w:t xml:space="preserve"> </w:t>
      </w:r>
      <w:r w:rsidRPr="00A47E7F">
        <w:rPr>
          <w:rFonts w:ascii="Arial Narrow" w:hAnsi="Arial Narrow" w:cs="Arial"/>
          <w:b/>
        </w:rPr>
        <w:t>provocó tres oleadas revolucionarias</w:t>
      </w:r>
      <w:r w:rsidRPr="00D07BAD">
        <w:rPr>
          <w:rFonts w:ascii="Arial Narrow" w:hAnsi="Arial Narrow" w:cs="Arial"/>
        </w:rPr>
        <w:t>:</w:t>
      </w:r>
    </w:p>
    <w:p w14:paraId="03E2085F" w14:textId="77777777" w:rsidR="00D07BAD" w:rsidRDefault="00D07BAD" w:rsidP="00D07BAD">
      <w:pPr>
        <w:pStyle w:val="Sinespaciado"/>
        <w:ind w:right="-454"/>
        <w:jc w:val="both"/>
        <w:rPr>
          <w:rFonts w:ascii="Arial Narrow" w:hAnsi="Arial Narrow" w:cs="Arial"/>
          <w:b/>
        </w:rPr>
      </w:pPr>
    </w:p>
    <w:p w14:paraId="1167D19F" w14:textId="77777777" w:rsidR="00D07BAD" w:rsidRDefault="00B3300D" w:rsidP="00D07BAD">
      <w:pPr>
        <w:pStyle w:val="Sinespaciado"/>
        <w:ind w:right="-454"/>
        <w:jc w:val="both"/>
        <w:rPr>
          <w:rFonts w:ascii="Arial Narrow" w:hAnsi="Arial Narrow" w:cs="Arial"/>
          <w:b/>
        </w:rPr>
      </w:pPr>
      <w:r w:rsidRPr="00B3300D">
        <w:rPr>
          <w:rFonts w:ascii="Arial Narrow" w:hAnsi="Arial Narrow" w:cs="Arial"/>
          <w:b/>
        </w:rPr>
        <w:t xml:space="preserve">El ciclo de 1820. </w:t>
      </w:r>
      <w:r w:rsidRPr="00D07BAD">
        <w:rPr>
          <w:rFonts w:ascii="Arial Narrow" w:hAnsi="Arial Narrow" w:cs="Arial"/>
        </w:rPr>
        <w:t>Emp</w:t>
      </w:r>
      <w:r w:rsidR="00D07BAD" w:rsidRPr="00D07BAD">
        <w:rPr>
          <w:rFonts w:ascii="Arial Narrow" w:hAnsi="Arial Narrow" w:cs="Arial"/>
        </w:rPr>
        <w:t xml:space="preserve">ezó en España con el </w:t>
      </w:r>
      <w:r w:rsidR="00D07BAD" w:rsidRPr="00A47E7F">
        <w:rPr>
          <w:rFonts w:ascii="Arial Narrow" w:hAnsi="Arial Narrow" w:cs="Arial"/>
          <w:b/>
        </w:rPr>
        <w:t>alzamiento</w:t>
      </w:r>
      <w:r w:rsidR="00D07BAD" w:rsidRPr="00D07BAD">
        <w:rPr>
          <w:rFonts w:ascii="Arial Narrow" w:hAnsi="Arial Narrow" w:cs="Arial"/>
        </w:rPr>
        <w:t xml:space="preserve"> </w:t>
      </w:r>
      <w:r w:rsidRPr="00A47E7F">
        <w:rPr>
          <w:rFonts w:ascii="Arial Narrow" w:hAnsi="Arial Narrow" w:cs="Arial"/>
          <w:b/>
        </w:rPr>
        <w:t>militar</w:t>
      </w:r>
      <w:r w:rsidRPr="00D07BAD">
        <w:rPr>
          <w:rFonts w:ascii="Arial Narrow" w:hAnsi="Arial Narrow" w:cs="Arial"/>
        </w:rPr>
        <w:t xml:space="preserve"> en contra del gobierno de Fernando VII</w:t>
      </w:r>
      <w:r w:rsidR="00D07BAD" w:rsidRPr="00D07BAD">
        <w:rPr>
          <w:rFonts w:ascii="Arial Narrow" w:hAnsi="Arial Narrow" w:cs="Arial"/>
        </w:rPr>
        <w:t xml:space="preserve"> </w:t>
      </w:r>
      <w:r w:rsidRPr="00D07BAD">
        <w:rPr>
          <w:rFonts w:ascii="Arial Narrow" w:hAnsi="Arial Narrow" w:cs="Arial"/>
        </w:rPr>
        <w:t>y desde ahí se expandió a los reinos de Italia y Portugal.</w:t>
      </w:r>
      <w:r w:rsidR="00D07BAD" w:rsidRPr="00D07BAD">
        <w:rPr>
          <w:rFonts w:ascii="Arial Narrow" w:hAnsi="Arial Narrow" w:cs="Arial"/>
        </w:rPr>
        <w:t xml:space="preserve"> </w:t>
      </w:r>
      <w:r w:rsidRPr="00D07BAD">
        <w:rPr>
          <w:rFonts w:ascii="Arial Narrow" w:hAnsi="Arial Narrow" w:cs="Arial"/>
        </w:rPr>
        <w:t>Los movimientos fueron reprimidos por la Santa</w:t>
      </w:r>
      <w:r w:rsidR="00D07BAD" w:rsidRPr="00D07BAD">
        <w:rPr>
          <w:rFonts w:ascii="Arial Narrow" w:hAnsi="Arial Narrow" w:cs="Arial"/>
        </w:rPr>
        <w:t xml:space="preserve"> </w:t>
      </w:r>
      <w:r w:rsidRPr="00D07BAD">
        <w:rPr>
          <w:rFonts w:ascii="Arial Narrow" w:hAnsi="Arial Narrow" w:cs="Arial"/>
        </w:rPr>
        <w:t>Alianza, acuerdo entre las principales potencias para</w:t>
      </w:r>
      <w:r w:rsidR="00D07BAD" w:rsidRPr="00D07BAD">
        <w:rPr>
          <w:rFonts w:ascii="Arial Narrow" w:hAnsi="Arial Narrow" w:cs="Arial"/>
        </w:rPr>
        <w:t xml:space="preserve"> </w:t>
      </w:r>
      <w:r w:rsidRPr="00A47E7F">
        <w:rPr>
          <w:rFonts w:ascii="Arial Narrow" w:hAnsi="Arial Narrow" w:cs="Arial"/>
          <w:b/>
        </w:rPr>
        <w:t>defender el sistema monárquico</w:t>
      </w:r>
      <w:r w:rsidRPr="00D07BAD">
        <w:rPr>
          <w:rFonts w:ascii="Arial Narrow" w:hAnsi="Arial Narrow" w:cs="Arial"/>
        </w:rPr>
        <w:t>. Además, destacó</w:t>
      </w:r>
      <w:r w:rsidR="00D07BAD" w:rsidRPr="00D07BAD">
        <w:rPr>
          <w:rFonts w:ascii="Arial Narrow" w:hAnsi="Arial Narrow" w:cs="Arial"/>
        </w:rPr>
        <w:t xml:space="preserve"> </w:t>
      </w:r>
      <w:r w:rsidRPr="00D07BAD">
        <w:rPr>
          <w:rFonts w:ascii="Arial Narrow" w:hAnsi="Arial Narrow" w:cs="Arial"/>
        </w:rPr>
        <w:t>el caso de Grecia, que logró su independencia diez</w:t>
      </w:r>
      <w:r w:rsidR="00D07BAD" w:rsidRPr="00D07BAD">
        <w:rPr>
          <w:rFonts w:ascii="Arial Narrow" w:hAnsi="Arial Narrow" w:cs="Arial"/>
        </w:rPr>
        <w:t xml:space="preserve"> </w:t>
      </w:r>
      <w:r w:rsidRPr="00D07BAD">
        <w:rPr>
          <w:rFonts w:ascii="Arial Narrow" w:hAnsi="Arial Narrow" w:cs="Arial"/>
        </w:rPr>
        <w:t>años después.</w:t>
      </w:r>
    </w:p>
    <w:p w14:paraId="56E18193" w14:textId="77777777" w:rsidR="00D07BAD" w:rsidRDefault="00D07BAD" w:rsidP="00D07BAD">
      <w:pPr>
        <w:pStyle w:val="Sinespaciado"/>
        <w:ind w:right="-454"/>
        <w:jc w:val="both"/>
        <w:rPr>
          <w:rFonts w:ascii="Arial Narrow" w:hAnsi="Arial Narrow" w:cs="Arial"/>
          <w:b/>
        </w:rPr>
      </w:pPr>
    </w:p>
    <w:p w14:paraId="2434C2D0" w14:textId="77777777" w:rsidR="00D07BAD" w:rsidRDefault="00B3300D" w:rsidP="00D07BAD">
      <w:pPr>
        <w:pStyle w:val="Sinespaciado"/>
        <w:ind w:right="-454"/>
        <w:jc w:val="both"/>
        <w:rPr>
          <w:rFonts w:ascii="Arial Narrow" w:hAnsi="Arial Narrow" w:cs="Arial"/>
          <w:b/>
        </w:rPr>
      </w:pPr>
      <w:r w:rsidRPr="00B3300D">
        <w:rPr>
          <w:rFonts w:ascii="Arial Narrow" w:hAnsi="Arial Narrow" w:cs="Arial"/>
          <w:b/>
        </w:rPr>
        <w:t xml:space="preserve">Las revoluciones de 1830. </w:t>
      </w:r>
      <w:r w:rsidRPr="00D07BAD">
        <w:rPr>
          <w:rFonts w:ascii="Arial Narrow" w:hAnsi="Arial Narrow" w:cs="Arial"/>
        </w:rPr>
        <w:t>Esta oleada comenzó</w:t>
      </w:r>
      <w:r w:rsidR="00D07BAD" w:rsidRPr="00D07BAD">
        <w:rPr>
          <w:rFonts w:ascii="Arial Narrow" w:hAnsi="Arial Narrow" w:cs="Arial"/>
        </w:rPr>
        <w:t xml:space="preserve"> </w:t>
      </w:r>
      <w:r w:rsidRPr="00D07BAD">
        <w:rPr>
          <w:rFonts w:ascii="Arial Narrow" w:hAnsi="Arial Narrow" w:cs="Arial"/>
        </w:rPr>
        <w:t>en Francia y se extendió a Bélgica y Polonia, entre</w:t>
      </w:r>
      <w:r w:rsidR="00D07BAD" w:rsidRPr="00D07BAD">
        <w:rPr>
          <w:rFonts w:ascii="Arial Narrow" w:hAnsi="Arial Narrow" w:cs="Arial"/>
        </w:rPr>
        <w:t xml:space="preserve"> </w:t>
      </w:r>
      <w:r w:rsidRPr="00D07BAD">
        <w:rPr>
          <w:rFonts w:ascii="Arial Narrow" w:hAnsi="Arial Narrow" w:cs="Arial"/>
        </w:rPr>
        <w:t>otros territorios. Según algunos autores, esta fue una</w:t>
      </w:r>
      <w:r w:rsidR="00D07BAD" w:rsidRPr="00D07BAD">
        <w:rPr>
          <w:rFonts w:ascii="Arial Narrow" w:hAnsi="Arial Narrow" w:cs="Arial"/>
        </w:rPr>
        <w:t xml:space="preserve"> </w:t>
      </w:r>
      <w:r w:rsidRPr="00A47E7F">
        <w:rPr>
          <w:rFonts w:ascii="Arial Narrow" w:hAnsi="Arial Narrow" w:cs="Arial"/>
          <w:b/>
        </w:rPr>
        <w:t>revolución liberal</w:t>
      </w:r>
      <w:r w:rsidRPr="00D07BAD">
        <w:rPr>
          <w:rFonts w:ascii="Arial Narrow" w:hAnsi="Arial Narrow" w:cs="Arial"/>
        </w:rPr>
        <w:t>, pero con un incipiente componente</w:t>
      </w:r>
      <w:r w:rsidR="00D07BAD" w:rsidRPr="00D07BAD">
        <w:rPr>
          <w:rFonts w:ascii="Arial Narrow" w:hAnsi="Arial Narrow" w:cs="Arial"/>
        </w:rPr>
        <w:t xml:space="preserve"> </w:t>
      </w:r>
      <w:r w:rsidRPr="00A47E7F">
        <w:rPr>
          <w:rFonts w:ascii="Arial Narrow" w:hAnsi="Arial Narrow" w:cs="Arial"/>
          <w:b/>
        </w:rPr>
        <w:t>nacionalista</w:t>
      </w:r>
      <w:r w:rsidRPr="00D07BAD">
        <w:rPr>
          <w:rFonts w:ascii="Arial Narrow" w:hAnsi="Arial Narrow" w:cs="Arial"/>
        </w:rPr>
        <w:t>.</w:t>
      </w:r>
    </w:p>
    <w:p w14:paraId="17227A4F" w14:textId="77777777" w:rsidR="00D07BAD" w:rsidRDefault="00D07BAD" w:rsidP="00D07BAD">
      <w:pPr>
        <w:pStyle w:val="Sinespaciado"/>
        <w:ind w:right="-454"/>
        <w:jc w:val="both"/>
        <w:rPr>
          <w:rFonts w:ascii="Arial Narrow" w:hAnsi="Arial Narrow" w:cs="Arial"/>
          <w:b/>
        </w:rPr>
      </w:pPr>
    </w:p>
    <w:p w14:paraId="20BAECE3" w14:textId="77777777" w:rsidR="007C6616" w:rsidRDefault="00B3300D" w:rsidP="00D07BAD">
      <w:pPr>
        <w:pStyle w:val="Sinespaciado"/>
        <w:ind w:right="-454"/>
        <w:jc w:val="both"/>
        <w:rPr>
          <w:rFonts w:ascii="Arial Narrow" w:hAnsi="Arial Narrow" w:cs="Arial"/>
        </w:rPr>
      </w:pPr>
      <w:r w:rsidRPr="00B3300D">
        <w:rPr>
          <w:rFonts w:ascii="Arial Narrow" w:hAnsi="Arial Narrow" w:cs="Arial"/>
          <w:b/>
        </w:rPr>
        <w:t xml:space="preserve">El estallido de 1848. </w:t>
      </w:r>
      <w:r w:rsidRPr="00D07BAD">
        <w:rPr>
          <w:rFonts w:ascii="Arial Narrow" w:hAnsi="Arial Narrow" w:cs="Arial"/>
        </w:rPr>
        <w:t>Las revoluciones que estallaron</w:t>
      </w:r>
      <w:r w:rsidR="00D07BAD" w:rsidRPr="00D07BAD">
        <w:rPr>
          <w:rFonts w:ascii="Arial Narrow" w:hAnsi="Arial Narrow" w:cs="Arial"/>
        </w:rPr>
        <w:t xml:space="preserve"> </w:t>
      </w:r>
      <w:r w:rsidRPr="00D07BAD">
        <w:rPr>
          <w:rFonts w:ascii="Arial Narrow" w:hAnsi="Arial Narrow" w:cs="Arial"/>
        </w:rPr>
        <w:t xml:space="preserve">ese año son consideradas el cierre del </w:t>
      </w:r>
      <w:r w:rsidRPr="00A47E7F">
        <w:rPr>
          <w:rFonts w:ascii="Arial Narrow" w:hAnsi="Arial Narrow" w:cs="Arial"/>
          <w:b/>
        </w:rPr>
        <w:t>ciclo</w:t>
      </w:r>
      <w:r w:rsidRPr="00D07BAD">
        <w:rPr>
          <w:rFonts w:ascii="Arial Narrow" w:hAnsi="Arial Narrow" w:cs="Arial"/>
        </w:rPr>
        <w:t xml:space="preserve"> </w:t>
      </w:r>
      <w:r w:rsidRPr="00A47E7F">
        <w:rPr>
          <w:rFonts w:ascii="Arial Narrow" w:hAnsi="Arial Narrow" w:cs="Arial"/>
          <w:b/>
        </w:rPr>
        <w:t>revolucionario</w:t>
      </w:r>
      <w:r w:rsidR="00D07BAD" w:rsidRPr="00D07BAD">
        <w:rPr>
          <w:rFonts w:ascii="Arial Narrow" w:hAnsi="Arial Narrow" w:cs="Arial"/>
        </w:rPr>
        <w:t xml:space="preserve"> </w:t>
      </w:r>
      <w:r w:rsidRPr="00A47E7F">
        <w:rPr>
          <w:rFonts w:ascii="Arial Narrow" w:hAnsi="Arial Narrow" w:cs="Arial"/>
          <w:b/>
        </w:rPr>
        <w:t>liberal</w:t>
      </w:r>
      <w:r w:rsidRPr="00D07BAD">
        <w:rPr>
          <w:rFonts w:ascii="Arial Narrow" w:hAnsi="Arial Narrow" w:cs="Arial"/>
        </w:rPr>
        <w:t xml:space="preserve"> y el primer momento en que se</w:t>
      </w:r>
      <w:r w:rsidR="00D07BAD" w:rsidRPr="00D07BAD">
        <w:rPr>
          <w:rFonts w:ascii="Arial Narrow" w:hAnsi="Arial Narrow" w:cs="Arial"/>
        </w:rPr>
        <w:t xml:space="preserve"> </w:t>
      </w:r>
      <w:r w:rsidRPr="00D07BAD">
        <w:rPr>
          <w:rFonts w:ascii="Arial Narrow" w:hAnsi="Arial Narrow" w:cs="Arial"/>
        </w:rPr>
        <w:t>hacen presentes los intereses de obreros y trabajadores.</w:t>
      </w:r>
      <w:r w:rsidR="00D07BAD" w:rsidRPr="00D07BAD">
        <w:rPr>
          <w:rFonts w:ascii="Arial Narrow" w:hAnsi="Arial Narrow" w:cs="Arial"/>
        </w:rPr>
        <w:t xml:space="preserve"> </w:t>
      </w:r>
      <w:r w:rsidRPr="00D07BAD">
        <w:rPr>
          <w:rFonts w:ascii="Arial Narrow" w:hAnsi="Arial Narrow" w:cs="Arial"/>
        </w:rPr>
        <w:t xml:space="preserve">Impulsaron cambios como el </w:t>
      </w:r>
      <w:r w:rsidRPr="00A47E7F">
        <w:rPr>
          <w:rFonts w:ascii="Arial Narrow" w:hAnsi="Arial Narrow" w:cs="Arial"/>
          <w:b/>
        </w:rPr>
        <w:t>sufragio</w:t>
      </w:r>
      <w:r w:rsidRPr="00D07BAD">
        <w:rPr>
          <w:rFonts w:ascii="Arial Narrow" w:hAnsi="Arial Narrow" w:cs="Arial"/>
        </w:rPr>
        <w:t xml:space="preserve"> </w:t>
      </w:r>
      <w:r w:rsidRPr="00A47E7F">
        <w:rPr>
          <w:rFonts w:ascii="Arial Narrow" w:hAnsi="Arial Narrow" w:cs="Arial"/>
          <w:b/>
        </w:rPr>
        <w:t>universal</w:t>
      </w:r>
      <w:r w:rsidR="00D07BAD" w:rsidRPr="00D07BAD">
        <w:rPr>
          <w:rFonts w:ascii="Arial Narrow" w:hAnsi="Arial Narrow" w:cs="Arial"/>
        </w:rPr>
        <w:t xml:space="preserve"> </w:t>
      </w:r>
      <w:r w:rsidRPr="00A47E7F">
        <w:rPr>
          <w:rFonts w:ascii="Arial Narrow" w:hAnsi="Arial Narrow" w:cs="Arial"/>
          <w:b/>
        </w:rPr>
        <w:t>masculino</w:t>
      </w:r>
      <w:r w:rsidRPr="00D07BAD">
        <w:rPr>
          <w:rFonts w:ascii="Arial Narrow" w:hAnsi="Arial Narrow" w:cs="Arial"/>
        </w:rPr>
        <w:t xml:space="preserve"> en Francia, la abolición de la servidumbre</w:t>
      </w:r>
      <w:r w:rsidR="00D07BAD" w:rsidRPr="00D07BAD">
        <w:rPr>
          <w:rFonts w:ascii="Arial Narrow" w:hAnsi="Arial Narrow" w:cs="Arial"/>
        </w:rPr>
        <w:t xml:space="preserve"> </w:t>
      </w:r>
      <w:r w:rsidRPr="00D07BAD">
        <w:rPr>
          <w:rFonts w:ascii="Arial Narrow" w:hAnsi="Arial Narrow" w:cs="Arial"/>
        </w:rPr>
        <w:t xml:space="preserve">en Austria y el fortalecimiento del </w:t>
      </w:r>
      <w:r w:rsidRPr="00A47E7F">
        <w:rPr>
          <w:rFonts w:ascii="Arial Narrow" w:hAnsi="Arial Narrow" w:cs="Arial"/>
          <w:b/>
        </w:rPr>
        <w:t>nacionalismo</w:t>
      </w:r>
      <w:r w:rsidRPr="00D07BAD">
        <w:rPr>
          <w:rFonts w:ascii="Arial Narrow" w:hAnsi="Arial Narrow" w:cs="Arial"/>
        </w:rPr>
        <w:t xml:space="preserve"> en</w:t>
      </w:r>
      <w:r w:rsidR="00D07BAD" w:rsidRPr="00D07BAD">
        <w:rPr>
          <w:rFonts w:ascii="Arial Narrow" w:hAnsi="Arial Narrow" w:cs="Arial"/>
        </w:rPr>
        <w:t xml:space="preserve"> </w:t>
      </w:r>
      <w:r w:rsidRPr="00D07BAD">
        <w:rPr>
          <w:rFonts w:ascii="Arial Narrow" w:hAnsi="Arial Narrow" w:cs="Arial"/>
        </w:rPr>
        <w:t>los territorios italianos y alemanes.</w:t>
      </w:r>
    </w:p>
    <w:p w14:paraId="3E1E7F2E" w14:textId="77777777" w:rsidR="00F971D9" w:rsidRDefault="00F971D9" w:rsidP="00D07BAD">
      <w:pPr>
        <w:pStyle w:val="Sinespaciado"/>
        <w:ind w:right="-454"/>
        <w:jc w:val="both"/>
        <w:rPr>
          <w:rFonts w:ascii="Arial Narrow" w:hAnsi="Arial Narrow" w:cs="Arial"/>
        </w:rPr>
      </w:pPr>
    </w:p>
    <w:p w14:paraId="3301E2D3" w14:textId="77777777" w:rsidR="00F971D9" w:rsidRDefault="00F971D9" w:rsidP="00F971D9">
      <w:pPr>
        <w:pStyle w:val="Sinespaciado"/>
        <w:ind w:right="-454"/>
        <w:jc w:val="both"/>
        <w:rPr>
          <w:rFonts w:ascii="Arial Narrow" w:hAnsi="Arial Narrow" w:cs="Arial"/>
          <w:b/>
        </w:rPr>
      </w:pPr>
      <w:r w:rsidRPr="00F971D9">
        <w:rPr>
          <w:rFonts w:ascii="Arial Narrow" w:hAnsi="Arial Narrow" w:cs="Arial"/>
          <w:b/>
        </w:rPr>
        <w:t xml:space="preserve">Influencia del liberalismo en América </w:t>
      </w:r>
    </w:p>
    <w:p w14:paraId="6A678DB2" w14:textId="77777777" w:rsidR="008A02AB" w:rsidRDefault="008A02AB" w:rsidP="00F971D9">
      <w:pPr>
        <w:pStyle w:val="Sinespaciado"/>
        <w:ind w:right="-454"/>
        <w:jc w:val="both"/>
        <w:rPr>
          <w:rFonts w:ascii="Arial Narrow" w:hAnsi="Arial Narrow" w:cs="Arial"/>
        </w:rPr>
      </w:pPr>
    </w:p>
    <w:p w14:paraId="21B3C5B9" w14:textId="77777777" w:rsidR="00F971D9" w:rsidRDefault="00F971D9" w:rsidP="00F971D9">
      <w:pPr>
        <w:pStyle w:val="Sinespaciado"/>
        <w:ind w:right="-454"/>
        <w:jc w:val="both"/>
        <w:rPr>
          <w:rFonts w:ascii="Arial Narrow" w:hAnsi="Arial Narrow" w:cs="Arial"/>
        </w:rPr>
      </w:pPr>
      <w:r w:rsidRPr="00F971D9">
        <w:rPr>
          <w:rFonts w:ascii="Arial Narrow" w:hAnsi="Arial Narrow" w:cs="Arial"/>
        </w:rPr>
        <w:t>A pesar de los intentos de las metrópolis europeas por</w:t>
      </w:r>
      <w:r>
        <w:rPr>
          <w:rFonts w:ascii="Arial Narrow" w:hAnsi="Arial Narrow" w:cs="Arial"/>
        </w:rPr>
        <w:t xml:space="preserve"> </w:t>
      </w:r>
      <w:r w:rsidRPr="00F971D9">
        <w:rPr>
          <w:rFonts w:ascii="Arial Narrow" w:hAnsi="Arial Narrow" w:cs="Arial"/>
        </w:rPr>
        <w:t>impedir la llegada de las ideas liberales a sus territorios</w:t>
      </w:r>
      <w:r>
        <w:rPr>
          <w:rFonts w:ascii="Arial Narrow" w:hAnsi="Arial Narrow" w:cs="Arial"/>
        </w:rPr>
        <w:t xml:space="preserve"> </w:t>
      </w:r>
      <w:r w:rsidRPr="00F971D9">
        <w:rPr>
          <w:rFonts w:ascii="Arial Narrow" w:hAnsi="Arial Narrow" w:cs="Arial"/>
        </w:rPr>
        <w:t xml:space="preserve">ultramarinos, </w:t>
      </w:r>
      <w:r w:rsidRPr="00A47E7F">
        <w:rPr>
          <w:rFonts w:ascii="Arial Narrow" w:hAnsi="Arial Narrow" w:cs="Arial"/>
          <w:b/>
        </w:rPr>
        <w:t>los principios republicanos tuvieron importantes repercusiones en el continente american</w:t>
      </w:r>
      <w:r w:rsidRPr="00C639BF">
        <w:rPr>
          <w:rFonts w:ascii="Arial Narrow" w:hAnsi="Arial Narrow" w:cs="Arial"/>
          <w:b/>
        </w:rPr>
        <w:t>o</w:t>
      </w:r>
      <w:r w:rsidRPr="00F971D9">
        <w:rPr>
          <w:rFonts w:ascii="Arial Narrow" w:hAnsi="Arial Narrow" w:cs="Arial"/>
        </w:rPr>
        <w:t>.</w:t>
      </w:r>
      <w:r>
        <w:rPr>
          <w:rFonts w:ascii="Arial Narrow" w:hAnsi="Arial Narrow" w:cs="Arial"/>
        </w:rPr>
        <w:t xml:space="preserve"> </w:t>
      </w:r>
      <w:r w:rsidRPr="00F971D9">
        <w:rPr>
          <w:rFonts w:ascii="Arial Narrow" w:hAnsi="Arial Narrow" w:cs="Arial"/>
        </w:rPr>
        <w:t>Por ejemplo, el liberalismo en América se vio reflejado</w:t>
      </w:r>
      <w:r>
        <w:rPr>
          <w:rFonts w:ascii="Arial Narrow" w:hAnsi="Arial Narrow" w:cs="Arial"/>
        </w:rPr>
        <w:t xml:space="preserve"> </w:t>
      </w:r>
      <w:r w:rsidRPr="00F971D9">
        <w:rPr>
          <w:rFonts w:ascii="Arial Narrow" w:hAnsi="Arial Narrow" w:cs="Arial"/>
        </w:rPr>
        <w:t>en aspectos como los siguientes:</w:t>
      </w:r>
      <w:r>
        <w:rPr>
          <w:rFonts w:ascii="Arial Narrow" w:hAnsi="Arial Narrow" w:cs="Arial"/>
        </w:rPr>
        <w:t xml:space="preserve"> </w:t>
      </w:r>
    </w:p>
    <w:p w14:paraId="08B51ECE" w14:textId="77777777" w:rsidR="00F971D9" w:rsidRDefault="00F971D9" w:rsidP="00F971D9">
      <w:pPr>
        <w:pStyle w:val="Sinespaciado"/>
        <w:ind w:right="-454"/>
        <w:jc w:val="both"/>
        <w:rPr>
          <w:rFonts w:ascii="Arial Narrow" w:hAnsi="Arial Narrow" w:cs="Arial"/>
        </w:rPr>
      </w:pPr>
    </w:p>
    <w:p w14:paraId="276B7B16" w14:textId="77777777" w:rsidR="00F971D9" w:rsidRDefault="00F971D9" w:rsidP="00F971D9">
      <w:pPr>
        <w:pStyle w:val="Sinespaciado"/>
        <w:ind w:right="-454"/>
        <w:jc w:val="both"/>
        <w:rPr>
          <w:rFonts w:ascii="Arial Narrow" w:hAnsi="Arial Narrow" w:cs="Arial"/>
        </w:rPr>
      </w:pPr>
      <w:r w:rsidRPr="00F971D9">
        <w:rPr>
          <w:rFonts w:ascii="Arial Narrow" w:hAnsi="Arial Narrow" w:cs="Arial"/>
          <w:b/>
        </w:rPr>
        <w:t>El deseo por autogobernarse</w:t>
      </w:r>
      <w:r w:rsidRPr="00F971D9">
        <w:rPr>
          <w:rFonts w:ascii="Arial Narrow" w:hAnsi="Arial Narrow" w:cs="Arial"/>
        </w:rPr>
        <w:t>. Una de las influencias</w:t>
      </w:r>
      <w:r>
        <w:rPr>
          <w:rFonts w:ascii="Arial Narrow" w:hAnsi="Arial Narrow" w:cs="Arial"/>
        </w:rPr>
        <w:t xml:space="preserve"> </w:t>
      </w:r>
      <w:r w:rsidRPr="00F971D9">
        <w:rPr>
          <w:rFonts w:ascii="Arial Narrow" w:hAnsi="Arial Narrow" w:cs="Arial"/>
        </w:rPr>
        <w:t>más evidentes de las ideas liberales y republicanas</w:t>
      </w:r>
      <w:r>
        <w:rPr>
          <w:rFonts w:ascii="Arial Narrow" w:hAnsi="Arial Narrow" w:cs="Arial"/>
        </w:rPr>
        <w:t xml:space="preserve"> </w:t>
      </w:r>
      <w:r w:rsidRPr="00F971D9">
        <w:rPr>
          <w:rFonts w:ascii="Arial Narrow" w:hAnsi="Arial Narrow" w:cs="Arial"/>
        </w:rPr>
        <w:t>en América se encuentra en los procesos de independencia</w:t>
      </w:r>
      <w:r>
        <w:rPr>
          <w:rFonts w:ascii="Arial Narrow" w:hAnsi="Arial Narrow" w:cs="Arial"/>
        </w:rPr>
        <w:t xml:space="preserve"> </w:t>
      </w:r>
      <w:r w:rsidRPr="00F971D9">
        <w:rPr>
          <w:rFonts w:ascii="Arial Narrow" w:hAnsi="Arial Narrow" w:cs="Arial"/>
        </w:rPr>
        <w:t>que vivieron las colonias americanas a</w:t>
      </w:r>
      <w:r>
        <w:rPr>
          <w:rFonts w:ascii="Arial Narrow" w:hAnsi="Arial Narrow" w:cs="Arial"/>
        </w:rPr>
        <w:t xml:space="preserve"> </w:t>
      </w:r>
      <w:r w:rsidRPr="00F971D9">
        <w:rPr>
          <w:rFonts w:ascii="Arial Narrow" w:hAnsi="Arial Narrow" w:cs="Arial"/>
        </w:rPr>
        <w:t>fines del siglo XVIII y principios del XIX. Los intentos</w:t>
      </w:r>
      <w:r>
        <w:rPr>
          <w:rFonts w:ascii="Arial Narrow" w:hAnsi="Arial Narrow" w:cs="Arial"/>
        </w:rPr>
        <w:t xml:space="preserve"> </w:t>
      </w:r>
      <w:r w:rsidRPr="00F971D9">
        <w:rPr>
          <w:rFonts w:ascii="Arial Narrow" w:hAnsi="Arial Narrow" w:cs="Arial"/>
        </w:rPr>
        <w:t>de las metrópolis por acrecentar su control en América</w:t>
      </w:r>
      <w:r>
        <w:rPr>
          <w:rFonts w:ascii="Arial Narrow" w:hAnsi="Arial Narrow" w:cs="Arial"/>
        </w:rPr>
        <w:t xml:space="preserve"> </w:t>
      </w:r>
      <w:r w:rsidRPr="00F971D9">
        <w:rPr>
          <w:rFonts w:ascii="Arial Narrow" w:hAnsi="Arial Narrow" w:cs="Arial"/>
        </w:rPr>
        <w:t>a fines del siglo XVIII llevaron a que los americanos</w:t>
      </w:r>
      <w:r>
        <w:rPr>
          <w:rFonts w:ascii="Arial Narrow" w:hAnsi="Arial Narrow" w:cs="Arial"/>
        </w:rPr>
        <w:t xml:space="preserve"> </w:t>
      </w:r>
      <w:r w:rsidRPr="00F971D9">
        <w:rPr>
          <w:rFonts w:ascii="Arial Narrow" w:hAnsi="Arial Narrow" w:cs="Arial"/>
        </w:rPr>
        <w:t>vieran disminuidas sus posibilidades de participación</w:t>
      </w:r>
      <w:r>
        <w:rPr>
          <w:rFonts w:ascii="Arial Narrow" w:hAnsi="Arial Narrow" w:cs="Arial"/>
        </w:rPr>
        <w:t xml:space="preserve"> </w:t>
      </w:r>
      <w:r w:rsidRPr="00F971D9">
        <w:rPr>
          <w:rFonts w:ascii="Arial Narrow" w:hAnsi="Arial Narrow" w:cs="Arial"/>
        </w:rPr>
        <w:t xml:space="preserve">política y de libre comercio. Esto provocó un </w:t>
      </w:r>
      <w:r w:rsidRPr="00A47E7F">
        <w:rPr>
          <w:rFonts w:ascii="Arial Narrow" w:hAnsi="Arial Narrow" w:cs="Arial"/>
          <w:b/>
        </w:rPr>
        <w:t>malestar</w:t>
      </w:r>
      <w:r>
        <w:rPr>
          <w:rFonts w:ascii="Arial Narrow" w:hAnsi="Arial Narrow" w:cs="Arial"/>
        </w:rPr>
        <w:t xml:space="preserve"> </w:t>
      </w:r>
      <w:r w:rsidRPr="00F971D9">
        <w:rPr>
          <w:rFonts w:ascii="Arial Narrow" w:hAnsi="Arial Narrow" w:cs="Arial"/>
        </w:rPr>
        <w:t xml:space="preserve">y </w:t>
      </w:r>
      <w:r w:rsidRPr="00A47E7F">
        <w:rPr>
          <w:rFonts w:ascii="Arial Narrow" w:hAnsi="Arial Narrow" w:cs="Arial"/>
          <w:b/>
        </w:rPr>
        <w:t>descontento</w:t>
      </w:r>
      <w:r w:rsidRPr="00F971D9">
        <w:rPr>
          <w:rFonts w:ascii="Arial Narrow" w:hAnsi="Arial Narrow" w:cs="Arial"/>
        </w:rPr>
        <w:t xml:space="preserve"> que, según diversos historiadores, fueron</w:t>
      </w:r>
      <w:r>
        <w:rPr>
          <w:rFonts w:ascii="Arial Narrow" w:hAnsi="Arial Narrow" w:cs="Arial"/>
        </w:rPr>
        <w:t xml:space="preserve"> </w:t>
      </w:r>
      <w:r w:rsidRPr="00F971D9">
        <w:rPr>
          <w:rFonts w:ascii="Arial Narrow" w:hAnsi="Arial Narrow" w:cs="Arial"/>
        </w:rPr>
        <w:t xml:space="preserve">unos de los causantes del </w:t>
      </w:r>
      <w:r w:rsidRPr="00A47E7F">
        <w:rPr>
          <w:rFonts w:ascii="Arial Narrow" w:hAnsi="Arial Narrow" w:cs="Arial"/>
          <w:b/>
        </w:rPr>
        <w:t>estallido de las guerras</w:t>
      </w:r>
      <w:r w:rsidR="00A47E7F">
        <w:rPr>
          <w:rFonts w:ascii="Arial Narrow" w:hAnsi="Arial Narrow" w:cs="Arial"/>
          <w:b/>
        </w:rPr>
        <w:t xml:space="preserve"> </w:t>
      </w:r>
      <w:r w:rsidRPr="00A47E7F">
        <w:rPr>
          <w:rFonts w:ascii="Arial Narrow" w:hAnsi="Arial Narrow" w:cs="Arial"/>
          <w:b/>
        </w:rPr>
        <w:t>independentistas</w:t>
      </w:r>
      <w:r w:rsidRPr="00F971D9">
        <w:rPr>
          <w:rFonts w:ascii="Arial Narrow" w:hAnsi="Arial Narrow" w:cs="Arial"/>
        </w:rPr>
        <w:t xml:space="preserve">. </w:t>
      </w:r>
    </w:p>
    <w:p w14:paraId="615DC1F3" w14:textId="77777777" w:rsidR="00F971D9" w:rsidRDefault="00F971D9" w:rsidP="00F971D9">
      <w:pPr>
        <w:pStyle w:val="Sinespaciado"/>
        <w:ind w:right="-454"/>
        <w:jc w:val="both"/>
        <w:rPr>
          <w:rFonts w:ascii="Arial Narrow" w:hAnsi="Arial Narrow" w:cs="Arial"/>
        </w:rPr>
      </w:pPr>
      <w:r w:rsidRPr="00F971D9">
        <w:rPr>
          <w:rFonts w:ascii="Arial Narrow" w:hAnsi="Arial Narrow" w:cs="Arial"/>
        </w:rPr>
        <w:t>Por otra parte, las diferencias políticas,</w:t>
      </w:r>
      <w:r>
        <w:rPr>
          <w:rFonts w:ascii="Arial Narrow" w:hAnsi="Arial Narrow" w:cs="Arial"/>
        </w:rPr>
        <w:t xml:space="preserve"> </w:t>
      </w:r>
      <w:r w:rsidRPr="00F971D9">
        <w:rPr>
          <w:rFonts w:ascii="Arial Narrow" w:hAnsi="Arial Narrow" w:cs="Arial"/>
        </w:rPr>
        <w:t>sociales, económicas y culturales que existían</w:t>
      </w:r>
      <w:r>
        <w:rPr>
          <w:rFonts w:ascii="Arial Narrow" w:hAnsi="Arial Narrow" w:cs="Arial"/>
        </w:rPr>
        <w:t xml:space="preserve"> </w:t>
      </w:r>
      <w:r w:rsidRPr="00F971D9">
        <w:rPr>
          <w:rFonts w:ascii="Arial Narrow" w:hAnsi="Arial Narrow" w:cs="Arial"/>
        </w:rPr>
        <w:t>entre españoles y americanos durante el período colonial</w:t>
      </w:r>
      <w:r>
        <w:rPr>
          <w:rFonts w:ascii="Arial Narrow" w:hAnsi="Arial Narrow" w:cs="Arial"/>
        </w:rPr>
        <w:t xml:space="preserve"> </w:t>
      </w:r>
      <w:r w:rsidRPr="00F971D9">
        <w:rPr>
          <w:rFonts w:ascii="Arial Narrow" w:hAnsi="Arial Narrow" w:cs="Arial"/>
        </w:rPr>
        <w:t xml:space="preserve">dieron origen a un </w:t>
      </w:r>
      <w:r w:rsidRPr="00A47E7F">
        <w:rPr>
          <w:rFonts w:ascii="Arial Narrow" w:hAnsi="Arial Narrow" w:cs="Arial"/>
          <w:b/>
        </w:rPr>
        <w:t>sentimiento</w:t>
      </w:r>
      <w:r w:rsidRPr="00F971D9">
        <w:rPr>
          <w:rFonts w:ascii="Arial Narrow" w:hAnsi="Arial Narrow" w:cs="Arial"/>
        </w:rPr>
        <w:t xml:space="preserve"> </w:t>
      </w:r>
      <w:r w:rsidRPr="00A47E7F">
        <w:rPr>
          <w:rFonts w:ascii="Arial Narrow" w:hAnsi="Arial Narrow" w:cs="Arial"/>
          <w:b/>
        </w:rPr>
        <w:t>americanista</w:t>
      </w:r>
      <w:r w:rsidRPr="00F971D9">
        <w:rPr>
          <w:rFonts w:ascii="Arial Narrow" w:hAnsi="Arial Narrow" w:cs="Arial"/>
        </w:rPr>
        <w:t>. Si</w:t>
      </w:r>
      <w:r>
        <w:rPr>
          <w:rFonts w:ascii="Arial Narrow" w:hAnsi="Arial Narrow" w:cs="Arial"/>
        </w:rPr>
        <w:t xml:space="preserve"> </w:t>
      </w:r>
      <w:r w:rsidRPr="00F971D9">
        <w:rPr>
          <w:rFonts w:ascii="Arial Narrow" w:hAnsi="Arial Narrow" w:cs="Arial"/>
        </w:rPr>
        <w:t>bien este se desarrolló de forma lenta y muchas veces</w:t>
      </w:r>
      <w:r>
        <w:rPr>
          <w:rFonts w:ascii="Arial Narrow" w:hAnsi="Arial Narrow" w:cs="Arial"/>
        </w:rPr>
        <w:t xml:space="preserve"> </w:t>
      </w:r>
      <w:r w:rsidRPr="00F971D9">
        <w:rPr>
          <w:rFonts w:ascii="Arial Narrow" w:hAnsi="Arial Narrow" w:cs="Arial"/>
        </w:rPr>
        <w:t>reprimido, fue uno de los factores que impulsaron la</w:t>
      </w:r>
      <w:r>
        <w:rPr>
          <w:rFonts w:ascii="Arial Narrow" w:hAnsi="Arial Narrow" w:cs="Arial"/>
        </w:rPr>
        <w:t xml:space="preserve"> </w:t>
      </w:r>
      <w:r w:rsidRPr="00F971D9">
        <w:rPr>
          <w:rFonts w:ascii="Arial Narrow" w:hAnsi="Arial Narrow" w:cs="Arial"/>
        </w:rPr>
        <w:t>victoria en casi todos los países del continente durante</w:t>
      </w:r>
      <w:r>
        <w:rPr>
          <w:rFonts w:ascii="Arial Narrow" w:hAnsi="Arial Narrow" w:cs="Arial"/>
        </w:rPr>
        <w:t xml:space="preserve"> </w:t>
      </w:r>
      <w:r w:rsidRPr="00F971D9">
        <w:rPr>
          <w:rFonts w:ascii="Arial Narrow" w:hAnsi="Arial Narrow" w:cs="Arial"/>
        </w:rPr>
        <w:t>los procesos de independencia.</w:t>
      </w:r>
      <w:r>
        <w:rPr>
          <w:rFonts w:ascii="Arial Narrow" w:hAnsi="Arial Narrow" w:cs="Arial"/>
        </w:rPr>
        <w:t xml:space="preserve"> </w:t>
      </w:r>
    </w:p>
    <w:p w14:paraId="64E661A4" w14:textId="77777777" w:rsidR="00F971D9" w:rsidRDefault="00F971D9" w:rsidP="00F971D9">
      <w:pPr>
        <w:pStyle w:val="Sinespaciado"/>
        <w:ind w:right="-454"/>
        <w:jc w:val="both"/>
        <w:rPr>
          <w:rFonts w:ascii="Arial Narrow" w:hAnsi="Arial Narrow" w:cs="Arial"/>
        </w:rPr>
      </w:pPr>
    </w:p>
    <w:p w14:paraId="753CACA9" w14:textId="77777777" w:rsidR="00F971D9" w:rsidRDefault="00F971D9" w:rsidP="00F971D9">
      <w:pPr>
        <w:pStyle w:val="Sinespaciado"/>
        <w:ind w:right="-454"/>
        <w:jc w:val="both"/>
        <w:rPr>
          <w:rFonts w:ascii="Arial Narrow" w:hAnsi="Arial Narrow" w:cs="Arial"/>
        </w:rPr>
      </w:pPr>
      <w:r w:rsidRPr="00F971D9">
        <w:rPr>
          <w:rFonts w:ascii="Arial Narrow" w:hAnsi="Arial Narrow" w:cs="Arial"/>
          <w:b/>
        </w:rPr>
        <w:t>La lucha por los derechos individuales</w:t>
      </w:r>
      <w:r w:rsidRPr="00F971D9">
        <w:rPr>
          <w:rFonts w:ascii="Arial Narrow" w:hAnsi="Arial Narrow" w:cs="Arial"/>
        </w:rPr>
        <w:t>. Al igual</w:t>
      </w:r>
      <w:r>
        <w:rPr>
          <w:rFonts w:ascii="Arial Narrow" w:hAnsi="Arial Narrow" w:cs="Arial"/>
        </w:rPr>
        <w:t xml:space="preserve"> </w:t>
      </w:r>
      <w:r w:rsidRPr="00F971D9">
        <w:rPr>
          <w:rFonts w:ascii="Arial Narrow" w:hAnsi="Arial Narrow" w:cs="Arial"/>
        </w:rPr>
        <w:t>que en Europa, muchos americanos se basaron en los</w:t>
      </w:r>
      <w:r>
        <w:rPr>
          <w:rFonts w:ascii="Arial Narrow" w:hAnsi="Arial Narrow" w:cs="Arial"/>
        </w:rPr>
        <w:t xml:space="preserve"> </w:t>
      </w:r>
      <w:r w:rsidRPr="00F971D9">
        <w:rPr>
          <w:rFonts w:ascii="Arial Narrow" w:hAnsi="Arial Narrow" w:cs="Arial"/>
        </w:rPr>
        <w:t>principios liberales que se habían expandido gracias a</w:t>
      </w:r>
      <w:r>
        <w:rPr>
          <w:rFonts w:ascii="Arial Narrow" w:hAnsi="Arial Narrow" w:cs="Arial"/>
        </w:rPr>
        <w:t xml:space="preserve"> </w:t>
      </w:r>
      <w:r w:rsidRPr="00F971D9">
        <w:rPr>
          <w:rFonts w:ascii="Arial Narrow" w:hAnsi="Arial Narrow" w:cs="Arial"/>
        </w:rPr>
        <w:t>la Revolución francesa para d</w:t>
      </w:r>
      <w:r w:rsidRPr="00753E5A">
        <w:rPr>
          <w:rFonts w:ascii="Arial Narrow" w:hAnsi="Arial Narrow" w:cs="Arial"/>
          <w:b/>
        </w:rPr>
        <w:t>emandar en sus propios territorios la igualdad y libertad de todas las personas, la tolerancia religiosa y otros derechos</w:t>
      </w:r>
      <w:r w:rsidRPr="00F971D9">
        <w:rPr>
          <w:rFonts w:ascii="Arial Narrow" w:hAnsi="Arial Narrow" w:cs="Arial"/>
        </w:rPr>
        <w:t>. Sin embargo,</w:t>
      </w:r>
      <w:r>
        <w:rPr>
          <w:rFonts w:ascii="Arial Narrow" w:hAnsi="Arial Narrow" w:cs="Arial"/>
        </w:rPr>
        <w:t xml:space="preserve"> </w:t>
      </w:r>
      <w:r w:rsidRPr="00F971D9">
        <w:rPr>
          <w:rFonts w:ascii="Arial Narrow" w:hAnsi="Arial Narrow" w:cs="Arial"/>
        </w:rPr>
        <w:t xml:space="preserve">este reconocimiento </w:t>
      </w:r>
      <w:r w:rsidRPr="00753E5A">
        <w:rPr>
          <w:rFonts w:ascii="Arial Narrow" w:hAnsi="Arial Narrow" w:cs="Arial"/>
          <w:b/>
        </w:rPr>
        <w:t>solo benefició a algunas personas en América</w:t>
      </w:r>
      <w:r w:rsidRPr="00F971D9">
        <w:rPr>
          <w:rFonts w:ascii="Arial Narrow" w:hAnsi="Arial Narrow" w:cs="Arial"/>
        </w:rPr>
        <w:t>, especialmente a hombres blancos,</w:t>
      </w:r>
      <w:r>
        <w:rPr>
          <w:rFonts w:ascii="Arial Narrow" w:hAnsi="Arial Narrow" w:cs="Arial"/>
        </w:rPr>
        <w:t xml:space="preserve"> </w:t>
      </w:r>
      <w:r w:rsidRPr="00F971D9">
        <w:rPr>
          <w:rFonts w:ascii="Arial Narrow" w:hAnsi="Arial Narrow" w:cs="Arial"/>
        </w:rPr>
        <w:t>como los criollos. Así, las mujeres y grupos como los</w:t>
      </w:r>
      <w:r>
        <w:rPr>
          <w:rFonts w:ascii="Arial Narrow" w:hAnsi="Arial Narrow" w:cs="Arial"/>
        </w:rPr>
        <w:t xml:space="preserve"> </w:t>
      </w:r>
      <w:r w:rsidRPr="00F971D9">
        <w:rPr>
          <w:rFonts w:ascii="Arial Narrow" w:hAnsi="Arial Narrow" w:cs="Arial"/>
        </w:rPr>
        <w:t>indígenas y los mestizos, entre otros, continuaron</w:t>
      </w:r>
      <w:r>
        <w:rPr>
          <w:rFonts w:ascii="Arial Narrow" w:hAnsi="Arial Narrow" w:cs="Arial"/>
        </w:rPr>
        <w:t xml:space="preserve"> </w:t>
      </w:r>
      <w:r w:rsidRPr="00F971D9">
        <w:rPr>
          <w:rFonts w:ascii="Arial Narrow" w:hAnsi="Arial Narrow" w:cs="Arial"/>
        </w:rPr>
        <w:t>siendo excluidos en la sociedad americana.</w:t>
      </w:r>
      <w:r>
        <w:rPr>
          <w:rFonts w:ascii="Arial Narrow" w:hAnsi="Arial Narrow" w:cs="Arial"/>
        </w:rPr>
        <w:t xml:space="preserve"> </w:t>
      </w:r>
    </w:p>
    <w:p w14:paraId="33B8D8AA" w14:textId="77777777" w:rsidR="00F971D9" w:rsidRDefault="00F971D9" w:rsidP="00F971D9">
      <w:pPr>
        <w:pStyle w:val="Sinespaciado"/>
        <w:ind w:right="-454"/>
        <w:jc w:val="both"/>
        <w:rPr>
          <w:rFonts w:ascii="Arial Narrow" w:hAnsi="Arial Narrow" w:cs="Arial"/>
          <w:b/>
        </w:rPr>
      </w:pPr>
    </w:p>
    <w:p w14:paraId="555CC29B" w14:textId="77777777" w:rsidR="00F971D9" w:rsidRPr="00384E80" w:rsidRDefault="00F971D9" w:rsidP="00F971D9">
      <w:pPr>
        <w:pStyle w:val="Sinespaciado"/>
        <w:ind w:right="-454"/>
        <w:jc w:val="both"/>
        <w:rPr>
          <w:rFonts w:ascii="Arial Narrow" w:hAnsi="Arial Narrow" w:cs="Arial"/>
        </w:rPr>
      </w:pPr>
      <w:r w:rsidRPr="00F971D9">
        <w:rPr>
          <w:rFonts w:ascii="Arial Narrow" w:hAnsi="Arial Narrow" w:cs="Arial"/>
          <w:b/>
        </w:rPr>
        <w:t>Políticas liberales y republicanas</w:t>
      </w:r>
      <w:r w:rsidRPr="00F971D9">
        <w:rPr>
          <w:rFonts w:ascii="Arial Narrow" w:hAnsi="Arial Narrow" w:cs="Arial"/>
        </w:rPr>
        <w:t>. A lo largo del</w:t>
      </w:r>
      <w:r>
        <w:rPr>
          <w:rFonts w:ascii="Arial Narrow" w:hAnsi="Arial Narrow" w:cs="Arial"/>
        </w:rPr>
        <w:t xml:space="preserve"> </w:t>
      </w:r>
      <w:r w:rsidRPr="00F971D9">
        <w:rPr>
          <w:rFonts w:ascii="Arial Narrow" w:hAnsi="Arial Narrow" w:cs="Arial"/>
        </w:rPr>
        <w:t>siglo XIX, en varios países de América se impulsaron</w:t>
      </w:r>
      <w:r>
        <w:rPr>
          <w:rFonts w:ascii="Arial Narrow" w:hAnsi="Arial Narrow" w:cs="Arial"/>
        </w:rPr>
        <w:t xml:space="preserve"> </w:t>
      </w:r>
      <w:r w:rsidRPr="00F971D9">
        <w:rPr>
          <w:rFonts w:ascii="Arial Narrow" w:hAnsi="Arial Narrow" w:cs="Arial"/>
        </w:rPr>
        <w:t xml:space="preserve">políticas de </w:t>
      </w:r>
      <w:r w:rsidRPr="00384E80">
        <w:rPr>
          <w:rFonts w:ascii="Arial Narrow" w:hAnsi="Arial Narrow" w:cs="Arial"/>
        </w:rPr>
        <w:t xml:space="preserve">corte liberal, como la redacción de </w:t>
      </w:r>
      <w:r w:rsidRPr="00384E80">
        <w:rPr>
          <w:rFonts w:ascii="Arial Narrow" w:hAnsi="Arial Narrow" w:cs="Arial"/>
          <w:b/>
        </w:rPr>
        <w:t>constituciones</w:t>
      </w:r>
      <w:r w:rsidRPr="00384E80">
        <w:rPr>
          <w:rFonts w:ascii="Arial Narrow" w:hAnsi="Arial Narrow" w:cs="Arial"/>
        </w:rPr>
        <w:t xml:space="preserve"> que resguardaran los derechos de las personas, la promulgación de la libertad de enseñanza, la implantación de políticas de libre comercio, la disminución de la influencia de la Iglesia católica en los asuntos de Estado, entre otras. Más adelante estudiarás en profundidad las políticas liberales que se instauraron en Chile en la segunda mitad del siglo XIX.</w:t>
      </w:r>
    </w:p>
    <w:p w14:paraId="62A28DC5" w14:textId="77777777" w:rsidR="00384E80" w:rsidRPr="00384E80" w:rsidRDefault="00384E80" w:rsidP="00F971D9">
      <w:pPr>
        <w:pStyle w:val="Sinespaciado"/>
        <w:ind w:right="-454"/>
        <w:jc w:val="both"/>
        <w:rPr>
          <w:rFonts w:ascii="Arial Narrow" w:hAnsi="Arial Narrow" w:cs="Arial"/>
        </w:rPr>
      </w:pPr>
    </w:p>
    <w:p w14:paraId="1125BA20" w14:textId="77777777" w:rsidR="00E00AA9" w:rsidRDefault="00C639BF" w:rsidP="00E00AA9">
      <w:pPr>
        <w:pStyle w:val="Sinespaciado"/>
        <w:ind w:right="-454"/>
        <w:jc w:val="both"/>
        <w:rPr>
          <w:rFonts w:ascii="Arial Narrow" w:hAnsi="Arial Narrow"/>
          <w:noProof/>
        </w:rPr>
      </w:pPr>
      <w:r>
        <w:rPr>
          <w:rFonts w:ascii="Arial Narrow" w:hAnsi="Arial Narrow"/>
          <w:noProof/>
        </w:rPr>
        <w:t>Luego de la lectura, analice y compare</w:t>
      </w:r>
      <w:r w:rsidR="00384E80" w:rsidRPr="00384E80">
        <w:rPr>
          <w:rFonts w:ascii="Arial Narrow" w:hAnsi="Arial Narrow"/>
          <w:noProof/>
        </w:rPr>
        <w:t xml:space="preserve"> las siguientes fuentes iconográficas, atendiendo a la pregunta</w:t>
      </w:r>
      <w:r w:rsidR="007A2E6A">
        <w:rPr>
          <w:rFonts w:ascii="Arial Narrow" w:hAnsi="Arial Narrow"/>
          <w:noProof/>
        </w:rPr>
        <w:t xml:space="preserve"> que se indica a continuación</w:t>
      </w:r>
      <w:r>
        <w:rPr>
          <w:rFonts w:ascii="Arial Narrow" w:hAnsi="Arial Narrow"/>
          <w:noProof/>
        </w:rPr>
        <w:t>:</w:t>
      </w:r>
    </w:p>
    <w:p w14:paraId="6F622541" w14:textId="77777777" w:rsidR="007A2E6A" w:rsidRDefault="007A2E6A" w:rsidP="00E00AA9">
      <w:pPr>
        <w:pStyle w:val="Sinespaciado"/>
        <w:ind w:right="-454"/>
        <w:jc w:val="both"/>
        <w:rPr>
          <w:rFonts w:ascii="Arial Narrow" w:hAnsi="Arial Narrow"/>
          <w:noProof/>
        </w:rPr>
      </w:pPr>
    </w:p>
    <w:tbl>
      <w:tblPr>
        <w:tblStyle w:val="Tablaconcuadrcula"/>
        <w:tblW w:w="0" w:type="auto"/>
        <w:tblLook w:val="04A0" w:firstRow="1" w:lastRow="0" w:firstColumn="1" w:lastColumn="0" w:noHBand="0" w:noVBand="1"/>
      </w:tblPr>
      <w:tblGrid>
        <w:gridCol w:w="4415"/>
        <w:gridCol w:w="4415"/>
      </w:tblGrid>
      <w:tr w:rsidR="00E00AA9" w14:paraId="65E1AD8B" w14:textId="77777777" w:rsidTr="00E00AA9">
        <w:tc>
          <w:tcPr>
            <w:tcW w:w="4415" w:type="dxa"/>
          </w:tcPr>
          <w:p w14:paraId="233C2155" w14:textId="77777777" w:rsidR="00E00AA9" w:rsidRPr="007A2E6A" w:rsidRDefault="00E00AA9" w:rsidP="00E00AA9">
            <w:pPr>
              <w:jc w:val="both"/>
              <w:rPr>
                <w:rFonts w:ascii="Arial Narrow" w:hAnsi="Arial Narrow"/>
                <w:sz w:val="20"/>
              </w:rPr>
            </w:pPr>
            <w:r w:rsidRPr="007A2E6A">
              <w:rPr>
                <w:rFonts w:ascii="Arial Narrow" w:hAnsi="Arial Narrow"/>
                <w:sz w:val="20"/>
              </w:rPr>
              <w:lastRenderedPageBreak/>
              <w:t xml:space="preserve">Algunos estudios han determinado que el gorro frigio, símbolo del liberalismo durante el siglo XIX, tuvo su origen en la región de Frigia, Asia Menor, en la actual Turquía. Desde este lugar pasó al Imperio romano, donde se convirtió en el distintivo de los esclavos que habían sido liberados. </w:t>
            </w:r>
            <w:r w:rsidR="007A2E6A">
              <w:rPr>
                <w:rFonts w:ascii="Arial Narrow" w:hAnsi="Arial Narrow"/>
                <w:sz w:val="20"/>
              </w:rPr>
              <w:t>S</w:t>
            </w:r>
            <w:r w:rsidRPr="007A2E6A">
              <w:rPr>
                <w:rFonts w:ascii="Arial Narrow" w:hAnsi="Arial Narrow"/>
                <w:sz w:val="20"/>
              </w:rPr>
              <w:t>u influencia llegó hasta el continente americano, donde formó parte de muchos de los escudos y emblemas de las nuevas naciones.</w:t>
            </w:r>
          </w:p>
          <w:p w14:paraId="54D770F3" w14:textId="77777777" w:rsidR="00E00AA9" w:rsidRPr="00E00AA9" w:rsidRDefault="007A2E6A" w:rsidP="007A2E6A">
            <w:pPr>
              <w:jc w:val="center"/>
              <w:rPr>
                <w:rFonts w:ascii="Arial Narrow" w:hAnsi="Arial Narrow"/>
              </w:rPr>
            </w:pPr>
            <w:r>
              <w:object w:dxaOrig="5670" w:dyaOrig="9040" w14:anchorId="79311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269pt" o:ole="">
                  <v:imagedata r:id="rId9" o:title=""/>
                </v:shape>
                <o:OLEObject Type="Embed" ProgID="PBrush" ShapeID="_x0000_i1025" DrawAspect="Content" ObjectID="_1646087521" r:id="rId10"/>
              </w:object>
            </w:r>
          </w:p>
        </w:tc>
        <w:tc>
          <w:tcPr>
            <w:tcW w:w="4415" w:type="dxa"/>
          </w:tcPr>
          <w:p w14:paraId="68150785" w14:textId="77777777" w:rsidR="00E00AA9" w:rsidRPr="007A2E6A" w:rsidRDefault="00E00AA9" w:rsidP="007A2E6A">
            <w:pPr>
              <w:jc w:val="both"/>
              <w:rPr>
                <w:rFonts w:ascii="Arial Narrow" w:hAnsi="Arial Narrow"/>
                <w:sz w:val="20"/>
              </w:rPr>
            </w:pPr>
            <w:r w:rsidRPr="007A2E6A">
              <w:rPr>
                <w:rFonts w:ascii="Arial Narrow" w:hAnsi="Arial Narrow"/>
                <w:sz w:val="20"/>
              </w:rPr>
              <w:t>La Estatua de la Libertad fue un regalo de la nación</w:t>
            </w:r>
          </w:p>
          <w:p w14:paraId="09CE7314" w14:textId="77777777" w:rsidR="007A2E6A" w:rsidRDefault="00E00AA9" w:rsidP="007A2E6A">
            <w:pPr>
              <w:jc w:val="both"/>
              <w:rPr>
                <w:rFonts w:ascii="Arial Narrow" w:hAnsi="Arial Narrow"/>
                <w:sz w:val="20"/>
              </w:rPr>
            </w:pPr>
            <w:r w:rsidRPr="007A2E6A">
              <w:rPr>
                <w:rFonts w:ascii="Arial Narrow" w:hAnsi="Arial Narrow"/>
                <w:sz w:val="20"/>
              </w:rPr>
              <w:t xml:space="preserve">francesa a la norteamericana, en conmemoración </w:t>
            </w:r>
            <w:r w:rsidR="007A2E6A" w:rsidRPr="007A2E6A">
              <w:rPr>
                <w:rFonts w:ascii="Arial Narrow" w:hAnsi="Arial Narrow"/>
                <w:sz w:val="20"/>
              </w:rPr>
              <w:t>d</w:t>
            </w:r>
            <w:r w:rsidRPr="007A2E6A">
              <w:rPr>
                <w:rFonts w:ascii="Arial Narrow" w:hAnsi="Arial Narrow"/>
                <w:sz w:val="20"/>
              </w:rPr>
              <w:t>e</w:t>
            </w:r>
            <w:r w:rsidR="007A2E6A" w:rsidRPr="007A2E6A">
              <w:rPr>
                <w:rFonts w:ascii="Arial Narrow" w:hAnsi="Arial Narrow"/>
                <w:sz w:val="20"/>
              </w:rPr>
              <w:t xml:space="preserve"> </w:t>
            </w:r>
            <w:r w:rsidRPr="007A2E6A">
              <w:rPr>
                <w:rFonts w:ascii="Arial Narrow" w:hAnsi="Arial Narrow"/>
                <w:sz w:val="20"/>
              </w:rPr>
              <w:t>sus 100 años de independencia. Esta pintura muestra</w:t>
            </w:r>
            <w:r w:rsidR="007A2E6A" w:rsidRPr="007A2E6A">
              <w:rPr>
                <w:rFonts w:ascii="Arial Narrow" w:hAnsi="Arial Narrow"/>
                <w:sz w:val="20"/>
              </w:rPr>
              <w:t xml:space="preserve"> </w:t>
            </w:r>
            <w:r w:rsidRPr="007A2E6A">
              <w:rPr>
                <w:rFonts w:ascii="Arial Narrow" w:hAnsi="Arial Narrow"/>
                <w:sz w:val="20"/>
              </w:rPr>
              <w:t>el momento de su inauguración:</w:t>
            </w:r>
          </w:p>
          <w:p w14:paraId="5021801C" w14:textId="77777777" w:rsidR="007A2E6A" w:rsidRDefault="007A2E6A" w:rsidP="007A2E6A">
            <w:pPr>
              <w:jc w:val="both"/>
              <w:rPr>
                <w:rFonts w:ascii="Arial Narrow" w:hAnsi="Arial Narrow"/>
                <w:sz w:val="20"/>
              </w:rPr>
            </w:pPr>
          </w:p>
          <w:p w14:paraId="303C94B4" w14:textId="77777777" w:rsidR="007A2E6A" w:rsidRDefault="007A2E6A" w:rsidP="007A2E6A">
            <w:pPr>
              <w:jc w:val="center"/>
              <w:rPr>
                <w:rFonts w:ascii="Arial Narrow" w:hAnsi="Arial Narrow"/>
                <w:sz w:val="20"/>
              </w:rPr>
            </w:pPr>
            <w:r>
              <w:object w:dxaOrig="7290" w:dyaOrig="8390" w14:anchorId="6BA71B2A">
                <v:shape id="_x0000_i1026" type="#_x0000_t75" style="width:201pt;height:231.5pt" o:ole="">
                  <v:imagedata r:id="rId11" o:title=""/>
                </v:shape>
                <o:OLEObject Type="Embed" ProgID="PBrush" ShapeID="_x0000_i1026" DrawAspect="Content" ObjectID="_1646087522" r:id="rId12"/>
              </w:object>
            </w:r>
          </w:p>
          <w:p w14:paraId="1F2191C3" w14:textId="77777777" w:rsidR="007A2E6A" w:rsidRPr="007A2E6A" w:rsidRDefault="007A2E6A" w:rsidP="007A2E6A">
            <w:pPr>
              <w:jc w:val="both"/>
              <w:rPr>
                <w:rFonts w:ascii="Arial Narrow" w:hAnsi="Arial Narrow"/>
                <w:noProof/>
                <w:sz w:val="20"/>
              </w:rPr>
            </w:pPr>
            <w:r w:rsidRPr="007A2E6A">
              <w:rPr>
                <w:rFonts w:ascii="Arial Narrow" w:hAnsi="Arial Narrow"/>
                <w:noProof/>
                <w:sz w:val="20"/>
              </w:rPr>
              <w:t>Moran, E. (1886). Inauguración de la Estatua de la Libertad iluminando al mundo. Nueva York, EE.UU.: Museum of the City of New York.</w:t>
            </w:r>
          </w:p>
        </w:tc>
      </w:tr>
    </w:tbl>
    <w:p w14:paraId="1DCBA72F" w14:textId="77777777" w:rsidR="00E00AA9" w:rsidRDefault="00E00AA9" w:rsidP="00E00AA9">
      <w:pPr>
        <w:pStyle w:val="Sinespaciado"/>
        <w:ind w:right="-454"/>
        <w:jc w:val="both"/>
        <w:rPr>
          <w:rFonts w:ascii="Arial Narrow" w:hAnsi="Arial Narrow"/>
          <w:noProof/>
        </w:rPr>
      </w:pPr>
    </w:p>
    <w:p w14:paraId="28D968F4" w14:textId="77777777" w:rsidR="007A2E6A" w:rsidRDefault="007A2E6A" w:rsidP="007A2E6A">
      <w:pPr>
        <w:pStyle w:val="Sinespaciado"/>
        <w:ind w:right="-454"/>
        <w:jc w:val="both"/>
        <w:rPr>
          <w:rFonts w:ascii="Arial Narrow" w:hAnsi="Arial Narrow"/>
          <w:noProof/>
        </w:rPr>
      </w:pPr>
    </w:p>
    <w:p w14:paraId="379C18EE" w14:textId="77777777" w:rsidR="007A2E6A" w:rsidRDefault="007A2E6A" w:rsidP="007A2E6A">
      <w:pPr>
        <w:pStyle w:val="Sinespaciado"/>
        <w:ind w:right="-454"/>
        <w:jc w:val="center"/>
        <w:rPr>
          <w:rFonts w:ascii="Arial Narrow" w:hAnsi="Arial Narrow"/>
          <w:noProof/>
        </w:rPr>
      </w:pPr>
      <w:r w:rsidRPr="007A2E6A">
        <w:rPr>
          <w:rFonts w:ascii="Arial Narrow" w:hAnsi="Arial Narrow"/>
          <w:noProof/>
        </w:rPr>
        <w:t>¿</w:t>
      </w:r>
      <w:r w:rsidRPr="007A2E6A">
        <w:rPr>
          <w:rFonts w:ascii="Arial Narrow" w:hAnsi="Arial Narrow"/>
        </w:rPr>
        <w:t>C</w:t>
      </w:r>
      <w:r w:rsidRPr="007A2E6A">
        <w:rPr>
          <w:rFonts w:ascii="Arial Narrow" w:hAnsi="Arial Narrow"/>
          <w:noProof/>
        </w:rPr>
        <w:t>ómo se reflejan en las fuentes presentadas las ideas liberales presentes en América?</w:t>
      </w:r>
    </w:p>
    <w:p w14:paraId="7A753674" w14:textId="77777777" w:rsidR="007A2E6A" w:rsidRDefault="007A2E6A" w:rsidP="007A2E6A">
      <w:pPr>
        <w:pStyle w:val="Sinespaciado"/>
        <w:ind w:right="-454"/>
        <w:jc w:val="center"/>
        <w:rPr>
          <w:rFonts w:ascii="Arial Narrow" w:hAnsi="Arial Narrow"/>
          <w:noProof/>
        </w:rPr>
      </w:pPr>
      <w:r w:rsidRPr="007A2E6A">
        <w:rPr>
          <w:rFonts w:ascii="Arial Narrow" w:hAnsi="Arial Narrow"/>
          <w:noProof/>
        </w:rPr>
        <w:t>(Deseo por autogobernarse; lucha por los derechos individuales; políticas liberales y republicanas)</w:t>
      </w:r>
    </w:p>
    <w:p w14:paraId="7DB6F1BA" w14:textId="77777777" w:rsidR="007A2E6A" w:rsidRPr="007A2E6A" w:rsidRDefault="007A2E6A" w:rsidP="007A2E6A">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6E647ADB" w14:textId="77777777" w:rsidR="007A2E6A" w:rsidRPr="007A2E6A" w:rsidRDefault="007A2E6A" w:rsidP="007A2E6A">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1FCA215E" w14:textId="77777777" w:rsidR="007A2E6A" w:rsidRPr="007A2E6A" w:rsidRDefault="007A2E6A" w:rsidP="007A2E6A">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286EC5BA" w14:textId="77777777" w:rsidR="007A2E6A" w:rsidRPr="007A2E6A" w:rsidRDefault="007A2E6A" w:rsidP="007A2E6A">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3CA43B59" w14:textId="77777777" w:rsidR="007A2E6A" w:rsidRPr="007A2E6A" w:rsidRDefault="007A2E6A" w:rsidP="007A2E6A">
      <w:pPr>
        <w:pStyle w:val="Sinespaciado"/>
        <w:spacing w:line="360" w:lineRule="auto"/>
        <w:ind w:right="-454"/>
        <w:jc w:val="both"/>
        <w:rPr>
          <w:rFonts w:ascii="Arial Narrow" w:hAnsi="Arial Narrow"/>
          <w:noProof/>
        </w:rPr>
      </w:pPr>
      <w:r>
        <w:rPr>
          <w:rFonts w:ascii="Arial Narrow" w:hAnsi="Arial Narrow"/>
          <w:noProof/>
        </w:rPr>
        <w:t>________________________________________________________________________________________________________________________________________________________________________________________</w:t>
      </w:r>
    </w:p>
    <w:p w14:paraId="0385A9D1" w14:textId="77777777" w:rsidR="00B53DF9" w:rsidRDefault="00B53DF9" w:rsidP="008A02AB">
      <w:pPr>
        <w:pStyle w:val="Sinespaciado"/>
        <w:ind w:right="-454"/>
        <w:jc w:val="both"/>
        <w:rPr>
          <w:rFonts w:ascii="Arial Narrow" w:hAnsi="Arial Narrow" w:cs="Arial"/>
          <w:b/>
        </w:rPr>
      </w:pPr>
    </w:p>
    <w:tbl>
      <w:tblPr>
        <w:tblStyle w:val="Tablaconcuadrcula"/>
        <w:tblW w:w="0" w:type="auto"/>
        <w:tblLook w:val="04A0" w:firstRow="1" w:lastRow="0" w:firstColumn="1" w:lastColumn="0" w:noHBand="0" w:noVBand="1"/>
      </w:tblPr>
      <w:tblGrid>
        <w:gridCol w:w="2524"/>
        <w:gridCol w:w="5200"/>
        <w:gridCol w:w="1106"/>
      </w:tblGrid>
      <w:tr w:rsidR="008B7218" w14:paraId="0C2D6C05" w14:textId="77777777" w:rsidTr="00FA4490">
        <w:tc>
          <w:tcPr>
            <w:tcW w:w="2524" w:type="dxa"/>
          </w:tcPr>
          <w:p w14:paraId="39D05A4B" w14:textId="77777777" w:rsidR="008B7218" w:rsidRPr="008B7218" w:rsidRDefault="008B7218" w:rsidP="0028382B">
            <w:pPr>
              <w:rPr>
                <w:rFonts w:ascii="Arial Narrow" w:hAnsi="Arial Narrow" w:cs="Arial"/>
                <w:b/>
                <w:sz w:val="20"/>
                <w:lang w:val="es-ES"/>
              </w:rPr>
            </w:pPr>
            <w:r w:rsidRPr="008B7218">
              <w:rPr>
                <w:rFonts w:ascii="Arial Narrow" w:hAnsi="Arial Narrow" w:cs="Arial"/>
                <w:b/>
                <w:sz w:val="20"/>
                <w:lang w:val="es-ES"/>
              </w:rPr>
              <w:t>CRITERIO</w:t>
            </w:r>
          </w:p>
        </w:tc>
        <w:tc>
          <w:tcPr>
            <w:tcW w:w="5200" w:type="dxa"/>
          </w:tcPr>
          <w:p w14:paraId="0924BEE6" w14:textId="77777777" w:rsidR="008B7218" w:rsidRPr="008B7218" w:rsidRDefault="008B7218" w:rsidP="0028382B">
            <w:pPr>
              <w:rPr>
                <w:rFonts w:ascii="Arial Narrow" w:hAnsi="Arial Narrow" w:cs="Arial"/>
                <w:b/>
                <w:sz w:val="20"/>
                <w:lang w:val="es-ES"/>
              </w:rPr>
            </w:pPr>
            <w:r w:rsidRPr="008B7218">
              <w:rPr>
                <w:rFonts w:ascii="Arial Narrow" w:hAnsi="Arial Narrow" w:cs="Arial"/>
                <w:b/>
                <w:sz w:val="20"/>
                <w:lang w:val="es-ES"/>
              </w:rPr>
              <w:t>DESCRIPCIÓN</w:t>
            </w:r>
          </w:p>
        </w:tc>
        <w:tc>
          <w:tcPr>
            <w:tcW w:w="1106" w:type="dxa"/>
          </w:tcPr>
          <w:p w14:paraId="61BC3440" w14:textId="77777777" w:rsidR="008B7218" w:rsidRPr="006439F9" w:rsidRDefault="008B7218" w:rsidP="0028382B">
            <w:pPr>
              <w:rPr>
                <w:rFonts w:ascii="Arial Narrow" w:hAnsi="Arial Narrow" w:cs="Arial"/>
                <w:b/>
                <w:lang w:val="es-ES"/>
              </w:rPr>
            </w:pPr>
            <w:r w:rsidRPr="006439F9">
              <w:rPr>
                <w:rFonts w:ascii="Arial Narrow" w:hAnsi="Arial Narrow" w:cs="Arial"/>
                <w:b/>
                <w:lang w:val="es-ES"/>
              </w:rPr>
              <w:t>PUNTAJE</w:t>
            </w:r>
          </w:p>
        </w:tc>
      </w:tr>
      <w:tr w:rsidR="008B7218" w14:paraId="11347664" w14:textId="77777777" w:rsidTr="00FA4490">
        <w:tc>
          <w:tcPr>
            <w:tcW w:w="2524" w:type="dxa"/>
          </w:tcPr>
          <w:p w14:paraId="4595BD74"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Redacción</w:t>
            </w:r>
          </w:p>
        </w:tc>
        <w:tc>
          <w:tcPr>
            <w:tcW w:w="5200" w:type="dxa"/>
          </w:tcPr>
          <w:p w14:paraId="1C91E97A"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Es coherente y cohesionada, no deja lugar a lagunas ni incurre en repeticiones.</w:t>
            </w:r>
          </w:p>
        </w:tc>
        <w:tc>
          <w:tcPr>
            <w:tcW w:w="1106" w:type="dxa"/>
          </w:tcPr>
          <w:p w14:paraId="24B6BB19" w14:textId="77777777" w:rsidR="008B7218" w:rsidRDefault="008B7218" w:rsidP="0028382B">
            <w:pPr>
              <w:jc w:val="right"/>
              <w:rPr>
                <w:rFonts w:ascii="Arial Narrow" w:hAnsi="Arial Narrow" w:cs="Arial"/>
                <w:lang w:val="es-ES"/>
              </w:rPr>
            </w:pPr>
            <w:r>
              <w:rPr>
                <w:rFonts w:ascii="Arial Narrow" w:hAnsi="Arial Narrow" w:cs="Arial"/>
                <w:lang w:val="es-ES"/>
              </w:rPr>
              <w:t>/4</w:t>
            </w:r>
          </w:p>
        </w:tc>
      </w:tr>
      <w:tr w:rsidR="008B7218" w14:paraId="53625E06" w14:textId="77777777" w:rsidTr="00FA4490">
        <w:tc>
          <w:tcPr>
            <w:tcW w:w="2524" w:type="dxa"/>
          </w:tcPr>
          <w:p w14:paraId="24AE98AC"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Argumento</w:t>
            </w:r>
          </w:p>
        </w:tc>
        <w:tc>
          <w:tcPr>
            <w:tcW w:w="5200" w:type="dxa"/>
          </w:tcPr>
          <w:p w14:paraId="5923B6C1"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Expresa justificadamente su análisis, desplegando capacidades y destrezas esperadas.</w:t>
            </w:r>
          </w:p>
        </w:tc>
        <w:tc>
          <w:tcPr>
            <w:tcW w:w="1106" w:type="dxa"/>
          </w:tcPr>
          <w:p w14:paraId="4A26F3C3" w14:textId="77777777" w:rsidR="008B7218" w:rsidRDefault="008B7218" w:rsidP="0028382B">
            <w:pPr>
              <w:jc w:val="right"/>
              <w:rPr>
                <w:rFonts w:ascii="Arial Narrow" w:hAnsi="Arial Narrow" w:cs="Arial"/>
                <w:lang w:val="es-ES"/>
              </w:rPr>
            </w:pPr>
            <w:r>
              <w:rPr>
                <w:rFonts w:ascii="Arial Narrow" w:hAnsi="Arial Narrow" w:cs="Arial"/>
                <w:lang w:val="es-ES"/>
              </w:rPr>
              <w:t>/4</w:t>
            </w:r>
          </w:p>
        </w:tc>
      </w:tr>
      <w:tr w:rsidR="008B7218" w14:paraId="22E83307" w14:textId="77777777" w:rsidTr="00FA4490">
        <w:tc>
          <w:tcPr>
            <w:tcW w:w="2524" w:type="dxa"/>
          </w:tcPr>
          <w:p w14:paraId="7FBDF261"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Contextualización histórica</w:t>
            </w:r>
          </w:p>
        </w:tc>
        <w:tc>
          <w:tcPr>
            <w:tcW w:w="5200" w:type="dxa"/>
          </w:tcPr>
          <w:p w14:paraId="35086A27"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Vincula sus respuestas al momento histórico estudiado, considerando los contenidos explicitados en la guía de aprendizaje.</w:t>
            </w:r>
          </w:p>
        </w:tc>
        <w:tc>
          <w:tcPr>
            <w:tcW w:w="1106" w:type="dxa"/>
          </w:tcPr>
          <w:p w14:paraId="1EDD17D6" w14:textId="77777777" w:rsidR="008B7218" w:rsidRDefault="008B7218" w:rsidP="0028382B">
            <w:pPr>
              <w:jc w:val="right"/>
              <w:rPr>
                <w:rFonts w:ascii="Arial Narrow" w:hAnsi="Arial Narrow" w:cs="Arial"/>
                <w:lang w:val="es-ES"/>
              </w:rPr>
            </w:pPr>
            <w:r>
              <w:rPr>
                <w:rFonts w:ascii="Arial Narrow" w:hAnsi="Arial Narrow" w:cs="Arial"/>
                <w:lang w:val="es-ES"/>
              </w:rPr>
              <w:t>/4</w:t>
            </w:r>
          </w:p>
        </w:tc>
      </w:tr>
      <w:tr w:rsidR="008B7218" w14:paraId="67804E08" w14:textId="77777777" w:rsidTr="00FA4490">
        <w:tc>
          <w:tcPr>
            <w:tcW w:w="2524" w:type="dxa"/>
          </w:tcPr>
          <w:p w14:paraId="40FA558E"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Ortografía</w:t>
            </w:r>
          </w:p>
        </w:tc>
        <w:tc>
          <w:tcPr>
            <w:tcW w:w="5200" w:type="dxa"/>
          </w:tcPr>
          <w:p w14:paraId="5EB10366"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No se presentan faltas de ortografía reiteradas.</w:t>
            </w:r>
          </w:p>
        </w:tc>
        <w:tc>
          <w:tcPr>
            <w:tcW w:w="1106" w:type="dxa"/>
          </w:tcPr>
          <w:p w14:paraId="47DC3F97" w14:textId="77777777" w:rsidR="008B7218" w:rsidRDefault="008B7218" w:rsidP="0028382B">
            <w:pPr>
              <w:jc w:val="right"/>
              <w:rPr>
                <w:rFonts w:ascii="Arial Narrow" w:hAnsi="Arial Narrow" w:cs="Arial"/>
                <w:lang w:val="es-ES"/>
              </w:rPr>
            </w:pPr>
            <w:r>
              <w:rPr>
                <w:rFonts w:ascii="Arial Narrow" w:hAnsi="Arial Narrow" w:cs="Arial"/>
                <w:lang w:val="es-ES"/>
              </w:rPr>
              <w:t>/2</w:t>
            </w:r>
          </w:p>
        </w:tc>
      </w:tr>
      <w:tr w:rsidR="008B7218" w14:paraId="1BC396E7" w14:textId="77777777" w:rsidTr="00FA4490">
        <w:tc>
          <w:tcPr>
            <w:tcW w:w="2524" w:type="dxa"/>
          </w:tcPr>
          <w:p w14:paraId="403E825E" w14:textId="77777777" w:rsidR="008B7218" w:rsidRPr="008B7218" w:rsidRDefault="008B7218" w:rsidP="0028382B">
            <w:pPr>
              <w:rPr>
                <w:rFonts w:ascii="Arial Narrow" w:hAnsi="Arial Narrow" w:cs="Arial"/>
                <w:sz w:val="20"/>
                <w:lang w:val="es-ES"/>
              </w:rPr>
            </w:pPr>
            <w:r w:rsidRPr="008B7218">
              <w:rPr>
                <w:rFonts w:ascii="Arial Narrow" w:hAnsi="Arial Narrow" w:cs="Arial"/>
                <w:sz w:val="20"/>
                <w:lang w:val="es-ES"/>
              </w:rPr>
              <w:t>Claridad de las ideas expresadas</w:t>
            </w:r>
          </w:p>
        </w:tc>
        <w:tc>
          <w:tcPr>
            <w:tcW w:w="5200" w:type="dxa"/>
          </w:tcPr>
          <w:p w14:paraId="391C147C" w14:textId="77777777" w:rsidR="008B7218" w:rsidRPr="008B7218" w:rsidRDefault="008B7218" w:rsidP="0028382B">
            <w:pPr>
              <w:jc w:val="both"/>
              <w:rPr>
                <w:rFonts w:ascii="Arial Narrow" w:hAnsi="Arial Narrow" w:cs="Arial"/>
                <w:sz w:val="20"/>
                <w:lang w:val="es-ES"/>
              </w:rPr>
            </w:pPr>
            <w:r w:rsidRPr="008B7218">
              <w:rPr>
                <w:rFonts w:ascii="Arial Narrow" w:hAnsi="Arial Narrow" w:cs="Arial"/>
                <w:sz w:val="20"/>
                <w:lang w:val="es-ES"/>
              </w:rPr>
              <w:t>El texto en sí mismo es suficiente para comprender las ideas, sin requerir explicaciones adicionales.</w:t>
            </w:r>
          </w:p>
        </w:tc>
        <w:tc>
          <w:tcPr>
            <w:tcW w:w="1106" w:type="dxa"/>
          </w:tcPr>
          <w:p w14:paraId="054AA5B4" w14:textId="77777777" w:rsidR="008B7218" w:rsidRDefault="008B7218" w:rsidP="0028382B">
            <w:pPr>
              <w:jc w:val="right"/>
              <w:rPr>
                <w:rFonts w:ascii="Arial Narrow" w:hAnsi="Arial Narrow" w:cs="Arial"/>
                <w:lang w:val="es-ES"/>
              </w:rPr>
            </w:pPr>
            <w:r>
              <w:rPr>
                <w:rFonts w:ascii="Arial Narrow" w:hAnsi="Arial Narrow" w:cs="Arial"/>
                <w:lang w:val="es-ES"/>
              </w:rPr>
              <w:t>/2</w:t>
            </w:r>
          </w:p>
        </w:tc>
      </w:tr>
      <w:tr w:rsidR="008B7218" w14:paraId="07959E15" w14:textId="77777777" w:rsidTr="00FA4490">
        <w:tc>
          <w:tcPr>
            <w:tcW w:w="7724" w:type="dxa"/>
            <w:gridSpan w:val="2"/>
          </w:tcPr>
          <w:p w14:paraId="3980CB59" w14:textId="77777777" w:rsidR="008B7218" w:rsidRPr="008B7218" w:rsidRDefault="008B7218" w:rsidP="0028382B">
            <w:pPr>
              <w:jc w:val="right"/>
              <w:rPr>
                <w:rFonts w:ascii="Arial Narrow" w:hAnsi="Arial Narrow" w:cs="Arial"/>
                <w:b/>
                <w:sz w:val="20"/>
                <w:lang w:val="es-ES"/>
              </w:rPr>
            </w:pPr>
            <w:r w:rsidRPr="008B7218">
              <w:rPr>
                <w:rFonts w:ascii="Arial Narrow" w:hAnsi="Arial Narrow" w:cs="Arial"/>
                <w:b/>
                <w:sz w:val="20"/>
                <w:lang w:val="es-ES"/>
              </w:rPr>
              <w:t>TOTAL</w:t>
            </w:r>
          </w:p>
        </w:tc>
        <w:tc>
          <w:tcPr>
            <w:tcW w:w="1106" w:type="dxa"/>
          </w:tcPr>
          <w:p w14:paraId="1D05EE59" w14:textId="77777777" w:rsidR="008B7218" w:rsidRDefault="008B7218" w:rsidP="0028382B">
            <w:pPr>
              <w:jc w:val="right"/>
              <w:rPr>
                <w:rFonts w:ascii="Arial Narrow" w:hAnsi="Arial Narrow" w:cs="Arial"/>
                <w:lang w:val="es-ES"/>
              </w:rPr>
            </w:pPr>
            <w:r>
              <w:rPr>
                <w:rFonts w:ascii="Arial Narrow" w:hAnsi="Arial Narrow" w:cs="Arial"/>
                <w:lang w:val="es-ES"/>
              </w:rPr>
              <w:t>/14</w:t>
            </w:r>
          </w:p>
        </w:tc>
      </w:tr>
    </w:tbl>
    <w:p w14:paraId="11DE45A0" w14:textId="77777777" w:rsidR="00001E05" w:rsidRPr="00001E05" w:rsidRDefault="00001E05" w:rsidP="00794D60">
      <w:pPr>
        <w:pStyle w:val="Sinespaciado"/>
        <w:ind w:left="-454" w:right="-454"/>
        <w:jc w:val="both"/>
        <w:rPr>
          <w:rFonts w:ascii="Arial Narrow" w:hAnsi="Arial Narrow" w:cs="Arial"/>
          <w:b/>
        </w:rPr>
      </w:pPr>
    </w:p>
    <w:sectPr w:rsidR="00001E05" w:rsidRPr="00001E05" w:rsidSect="00BB7308">
      <w:headerReference w:type="default" r:id="rId13"/>
      <w:pgSz w:w="12242" w:h="18722" w:code="133"/>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E9FC9" w14:textId="77777777" w:rsidR="001F5B0A" w:rsidRDefault="001F5B0A" w:rsidP="00403117">
      <w:pPr>
        <w:spacing w:after="0" w:line="240" w:lineRule="auto"/>
      </w:pPr>
      <w:r>
        <w:separator/>
      </w:r>
    </w:p>
  </w:endnote>
  <w:endnote w:type="continuationSeparator" w:id="0">
    <w:p w14:paraId="7A73AE4D" w14:textId="77777777" w:rsidR="001F5B0A" w:rsidRDefault="001F5B0A" w:rsidP="00403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Dig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6CC66" w14:textId="77777777" w:rsidR="001F5B0A" w:rsidRDefault="001F5B0A" w:rsidP="00403117">
      <w:pPr>
        <w:spacing w:after="0" w:line="240" w:lineRule="auto"/>
      </w:pPr>
      <w:r>
        <w:separator/>
      </w:r>
    </w:p>
  </w:footnote>
  <w:footnote w:type="continuationSeparator" w:id="0">
    <w:p w14:paraId="384C14BF" w14:textId="77777777" w:rsidR="001F5B0A" w:rsidRDefault="001F5B0A" w:rsidP="004031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FBA8" w14:textId="77777777" w:rsidR="006E6A64" w:rsidRPr="004E7F76" w:rsidRDefault="006E6A64" w:rsidP="00403117">
    <w:pPr>
      <w:pStyle w:val="Encabezado"/>
      <w:jc w:val="center"/>
      <w:rPr>
        <w:rFonts w:ascii="Book Antiqua" w:hAnsi="Book Antiqua"/>
        <w:b/>
        <w:sz w:val="18"/>
        <w:szCs w:val="18"/>
      </w:rPr>
    </w:pPr>
    <w:r w:rsidRPr="004E7F76">
      <w:rPr>
        <w:noProof/>
        <w:sz w:val="18"/>
        <w:szCs w:val="18"/>
        <w:lang w:val="en-US"/>
      </w:rPr>
      <w:drawing>
        <wp:anchor distT="0" distB="0" distL="114300" distR="114300" simplePos="0" relativeHeight="251659264" behindDoc="0" locked="0" layoutInCell="1" allowOverlap="1" wp14:anchorId="194F3DCD" wp14:editId="1002A9C8">
          <wp:simplePos x="0" y="0"/>
          <wp:positionH relativeFrom="column">
            <wp:posOffset>4398</wp:posOffset>
          </wp:positionH>
          <wp:positionV relativeFrom="paragraph">
            <wp:posOffset>-242570</wp:posOffset>
          </wp:positionV>
          <wp:extent cx="695325" cy="695325"/>
          <wp:effectExtent l="0" t="0" r="9525" b="9525"/>
          <wp:wrapNone/>
          <wp:docPr id="2" name="Imagen 2" descr="insignia inmaculada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nsignia inmaculada 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solidFill>
                    <a:srgbClr val="00FFFF"/>
                  </a:solidFill>
                </pic:spPr>
              </pic:pic>
            </a:graphicData>
          </a:graphic>
          <wp14:sizeRelH relativeFrom="page">
            <wp14:pctWidth>0</wp14:pctWidth>
          </wp14:sizeRelH>
          <wp14:sizeRelV relativeFrom="page">
            <wp14:pctHeight>0</wp14:pctHeight>
          </wp14:sizeRelV>
        </wp:anchor>
      </w:drawing>
    </w:r>
    <w:r w:rsidRPr="004E7F76">
      <w:rPr>
        <w:rFonts w:ascii="Book Antiqua" w:hAnsi="Book Antiqua"/>
        <w:b/>
        <w:sz w:val="18"/>
        <w:szCs w:val="18"/>
      </w:rPr>
      <w:t>FUNDACION COLEGIO NUESTRA SEÑORA DEL CARMEN</w:t>
    </w:r>
  </w:p>
  <w:p w14:paraId="6EB019B2" w14:textId="77777777" w:rsidR="006E6A64" w:rsidRPr="004E7F76" w:rsidRDefault="006E6A64" w:rsidP="00403117">
    <w:pPr>
      <w:pStyle w:val="Encabezado"/>
      <w:jc w:val="center"/>
      <w:rPr>
        <w:rFonts w:ascii="Book Antiqua" w:hAnsi="Book Antiqua"/>
        <w:b/>
        <w:sz w:val="18"/>
        <w:szCs w:val="18"/>
      </w:rPr>
    </w:pPr>
    <w:r w:rsidRPr="004E7F76">
      <w:rPr>
        <w:rFonts w:ascii="Book Antiqua" w:hAnsi="Book Antiqua"/>
        <w:b/>
        <w:sz w:val="18"/>
        <w:szCs w:val="18"/>
      </w:rPr>
      <w:t>DEPARTAMENTO DE   HISTORIA, GEOGRAFÍA Y CS. SOC.</w:t>
    </w:r>
  </w:p>
  <w:p w14:paraId="74D6AE4F" w14:textId="77777777" w:rsidR="006E6A64" w:rsidRPr="004E7F76" w:rsidRDefault="006E6A64" w:rsidP="00403117">
    <w:pPr>
      <w:pStyle w:val="Encabezado"/>
      <w:jc w:val="center"/>
      <w:rPr>
        <w:rFonts w:ascii="Times New Roman" w:hAnsi="Times New Roman"/>
        <w:sz w:val="18"/>
        <w:szCs w:val="18"/>
      </w:rPr>
    </w:pPr>
    <w:r w:rsidRPr="004E7F76">
      <w:rPr>
        <w:rFonts w:ascii="Book Antiqua" w:hAnsi="Book Antiqua"/>
        <w:b/>
        <w:sz w:val="18"/>
        <w:szCs w:val="18"/>
      </w:rPr>
      <w:t>Profesora: Nicole Lienlaf H.</w:t>
    </w:r>
    <w:r w:rsidR="00F71DC6">
      <w:rPr>
        <w:rFonts w:ascii="Book Antiqua" w:hAnsi="Book Antiqua"/>
        <w:b/>
        <w:sz w:val="18"/>
        <w:szCs w:val="18"/>
      </w:rPr>
      <w:t>/Daniela Figueroa Riveros</w:t>
    </w:r>
  </w:p>
  <w:p w14:paraId="6AE9F539" w14:textId="77777777" w:rsidR="006E6A64" w:rsidRDefault="006E6A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F1FEB"/>
    <w:multiLevelType w:val="hybridMultilevel"/>
    <w:tmpl w:val="05EEF334"/>
    <w:lvl w:ilvl="0" w:tplc="C9C297AC">
      <w:start w:val="1"/>
      <w:numFmt w:val="decimal"/>
      <w:lvlText w:val="%1)"/>
      <w:lvlJc w:val="left"/>
      <w:pPr>
        <w:ind w:left="-37" w:hanging="360"/>
      </w:pPr>
      <w:rPr>
        <w:rFonts w:hint="default"/>
      </w:rPr>
    </w:lvl>
    <w:lvl w:ilvl="1" w:tplc="04090019" w:tentative="1">
      <w:start w:val="1"/>
      <w:numFmt w:val="lowerLetter"/>
      <w:lvlText w:val="%2."/>
      <w:lvlJc w:val="left"/>
      <w:pPr>
        <w:ind w:left="683" w:hanging="360"/>
      </w:p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abstractNum w:abstractNumId="1" w15:restartNumberingAfterBreak="0">
    <w:nsid w:val="3748737F"/>
    <w:multiLevelType w:val="hybridMultilevel"/>
    <w:tmpl w:val="8B6A0C7C"/>
    <w:lvl w:ilvl="0" w:tplc="FCFA8BA4">
      <w:start w:val="1"/>
      <w:numFmt w:val="upperLetter"/>
      <w:lvlText w:val="%1)"/>
      <w:lvlJc w:val="left"/>
      <w:pPr>
        <w:ind w:left="-37" w:hanging="360"/>
      </w:pPr>
      <w:rPr>
        <w:rFonts w:hint="default"/>
      </w:rPr>
    </w:lvl>
    <w:lvl w:ilvl="1" w:tplc="04090019" w:tentative="1">
      <w:start w:val="1"/>
      <w:numFmt w:val="lowerLetter"/>
      <w:lvlText w:val="%2."/>
      <w:lvlJc w:val="left"/>
      <w:pPr>
        <w:ind w:left="683" w:hanging="360"/>
      </w:p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abstractNum w:abstractNumId="2" w15:restartNumberingAfterBreak="0">
    <w:nsid w:val="38D34772"/>
    <w:multiLevelType w:val="hybridMultilevel"/>
    <w:tmpl w:val="3E521A1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3" w15:restartNumberingAfterBreak="0">
    <w:nsid w:val="3C321736"/>
    <w:multiLevelType w:val="hybridMultilevel"/>
    <w:tmpl w:val="99644010"/>
    <w:lvl w:ilvl="0" w:tplc="06C612FC">
      <w:start w:val="1"/>
      <w:numFmt w:val="decimal"/>
      <w:lvlText w:val="%1."/>
      <w:lvlJc w:val="left"/>
      <w:pPr>
        <w:ind w:left="-37" w:hanging="360"/>
      </w:pPr>
      <w:rPr>
        <w:rFonts w:hint="default"/>
      </w:rPr>
    </w:lvl>
    <w:lvl w:ilvl="1" w:tplc="04090019" w:tentative="1">
      <w:start w:val="1"/>
      <w:numFmt w:val="lowerLetter"/>
      <w:lvlText w:val="%2."/>
      <w:lvlJc w:val="left"/>
      <w:pPr>
        <w:ind w:left="683" w:hanging="360"/>
      </w:pPr>
    </w:lvl>
    <w:lvl w:ilvl="2" w:tplc="0409001B" w:tentative="1">
      <w:start w:val="1"/>
      <w:numFmt w:val="lowerRoman"/>
      <w:lvlText w:val="%3."/>
      <w:lvlJc w:val="right"/>
      <w:pPr>
        <w:ind w:left="1403" w:hanging="180"/>
      </w:pPr>
    </w:lvl>
    <w:lvl w:ilvl="3" w:tplc="0409000F" w:tentative="1">
      <w:start w:val="1"/>
      <w:numFmt w:val="decimal"/>
      <w:lvlText w:val="%4."/>
      <w:lvlJc w:val="left"/>
      <w:pPr>
        <w:ind w:left="2123" w:hanging="360"/>
      </w:pPr>
    </w:lvl>
    <w:lvl w:ilvl="4" w:tplc="04090019" w:tentative="1">
      <w:start w:val="1"/>
      <w:numFmt w:val="lowerLetter"/>
      <w:lvlText w:val="%5."/>
      <w:lvlJc w:val="left"/>
      <w:pPr>
        <w:ind w:left="2843" w:hanging="360"/>
      </w:pPr>
    </w:lvl>
    <w:lvl w:ilvl="5" w:tplc="0409001B" w:tentative="1">
      <w:start w:val="1"/>
      <w:numFmt w:val="lowerRoman"/>
      <w:lvlText w:val="%6."/>
      <w:lvlJc w:val="right"/>
      <w:pPr>
        <w:ind w:left="3563" w:hanging="180"/>
      </w:pPr>
    </w:lvl>
    <w:lvl w:ilvl="6" w:tplc="0409000F" w:tentative="1">
      <w:start w:val="1"/>
      <w:numFmt w:val="decimal"/>
      <w:lvlText w:val="%7."/>
      <w:lvlJc w:val="left"/>
      <w:pPr>
        <w:ind w:left="4283" w:hanging="360"/>
      </w:pPr>
    </w:lvl>
    <w:lvl w:ilvl="7" w:tplc="04090019" w:tentative="1">
      <w:start w:val="1"/>
      <w:numFmt w:val="lowerLetter"/>
      <w:lvlText w:val="%8."/>
      <w:lvlJc w:val="left"/>
      <w:pPr>
        <w:ind w:left="5003" w:hanging="360"/>
      </w:pPr>
    </w:lvl>
    <w:lvl w:ilvl="8" w:tplc="0409001B" w:tentative="1">
      <w:start w:val="1"/>
      <w:numFmt w:val="lowerRoman"/>
      <w:lvlText w:val="%9."/>
      <w:lvlJc w:val="right"/>
      <w:pPr>
        <w:ind w:left="5723" w:hanging="180"/>
      </w:pPr>
    </w:lvl>
  </w:abstractNum>
  <w:abstractNum w:abstractNumId="4" w15:restartNumberingAfterBreak="0">
    <w:nsid w:val="3D116FC5"/>
    <w:multiLevelType w:val="hybridMultilevel"/>
    <w:tmpl w:val="F8EAF4BA"/>
    <w:lvl w:ilvl="0" w:tplc="12128306">
      <w:start w:val="1"/>
      <w:numFmt w:val="decimal"/>
      <w:lvlText w:val="%1."/>
      <w:lvlJc w:val="left"/>
      <w:pPr>
        <w:ind w:left="360" w:hanging="360"/>
      </w:pPr>
      <w:rPr>
        <w:rFonts w:ascii="Arial Narrow" w:eastAsia="Calibri" w:hAnsi="Arial Narrow" w:cs="Dign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3D563C3C"/>
    <w:multiLevelType w:val="hybridMultilevel"/>
    <w:tmpl w:val="4F8291D4"/>
    <w:lvl w:ilvl="0" w:tplc="0409000B">
      <w:start w:val="1"/>
      <w:numFmt w:val="bullet"/>
      <w:lvlText w:val=""/>
      <w:lvlJc w:val="left"/>
      <w:pPr>
        <w:ind w:left="-130" w:hanging="360"/>
      </w:pPr>
      <w:rPr>
        <w:rFonts w:ascii="Wingdings" w:hAnsi="Wingdings"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6" w15:restartNumberingAfterBreak="0">
    <w:nsid w:val="5603708E"/>
    <w:multiLevelType w:val="hybridMultilevel"/>
    <w:tmpl w:val="8E1AED18"/>
    <w:lvl w:ilvl="0" w:tplc="0409000F">
      <w:start w:val="1"/>
      <w:numFmt w:val="decimal"/>
      <w:lvlText w:val="%1."/>
      <w:lvlJc w:val="left"/>
      <w:pPr>
        <w:ind w:left="266" w:hanging="360"/>
      </w:pPr>
    </w:lvl>
    <w:lvl w:ilvl="1" w:tplc="04090019" w:tentative="1">
      <w:start w:val="1"/>
      <w:numFmt w:val="lowerLetter"/>
      <w:lvlText w:val="%2."/>
      <w:lvlJc w:val="left"/>
      <w:pPr>
        <w:ind w:left="986" w:hanging="360"/>
      </w:pPr>
    </w:lvl>
    <w:lvl w:ilvl="2" w:tplc="0409001B" w:tentative="1">
      <w:start w:val="1"/>
      <w:numFmt w:val="lowerRoman"/>
      <w:lvlText w:val="%3."/>
      <w:lvlJc w:val="right"/>
      <w:pPr>
        <w:ind w:left="1706" w:hanging="180"/>
      </w:pPr>
    </w:lvl>
    <w:lvl w:ilvl="3" w:tplc="0409000F" w:tentative="1">
      <w:start w:val="1"/>
      <w:numFmt w:val="decimal"/>
      <w:lvlText w:val="%4."/>
      <w:lvlJc w:val="left"/>
      <w:pPr>
        <w:ind w:left="2426" w:hanging="360"/>
      </w:pPr>
    </w:lvl>
    <w:lvl w:ilvl="4" w:tplc="04090019" w:tentative="1">
      <w:start w:val="1"/>
      <w:numFmt w:val="lowerLetter"/>
      <w:lvlText w:val="%5."/>
      <w:lvlJc w:val="left"/>
      <w:pPr>
        <w:ind w:left="3146" w:hanging="360"/>
      </w:pPr>
    </w:lvl>
    <w:lvl w:ilvl="5" w:tplc="0409001B" w:tentative="1">
      <w:start w:val="1"/>
      <w:numFmt w:val="lowerRoman"/>
      <w:lvlText w:val="%6."/>
      <w:lvlJc w:val="right"/>
      <w:pPr>
        <w:ind w:left="3866" w:hanging="180"/>
      </w:pPr>
    </w:lvl>
    <w:lvl w:ilvl="6" w:tplc="0409000F" w:tentative="1">
      <w:start w:val="1"/>
      <w:numFmt w:val="decimal"/>
      <w:lvlText w:val="%7."/>
      <w:lvlJc w:val="left"/>
      <w:pPr>
        <w:ind w:left="4586" w:hanging="360"/>
      </w:pPr>
    </w:lvl>
    <w:lvl w:ilvl="7" w:tplc="04090019" w:tentative="1">
      <w:start w:val="1"/>
      <w:numFmt w:val="lowerLetter"/>
      <w:lvlText w:val="%8."/>
      <w:lvlJc w:val="left"/>
      <w:pPr>
        <w:ind w:left="5306" w:hanging="360"/>
      </w:pPr>
    </w:lvl>
    <w:lvl w:ilvl="8" w:tplc="0409001B" w:tentative="1">
      <w:start w:val="1"/>
      <w:numFmt w:val="lowerRoman"/>
      <w:lvlText w:val="%9."/>
      <w:lvlJc w:val="right"/>
      <w:pPr>
        <w:ind w:left="6026" w:hanging="180"/>
      </w:pPr>
    </w:lvl>
  </w:abstractNum>
  <w:abstractNum w:abstractNumId="7" w15:restartNumberingAfterBreak="0">
    <w:nsid w:val="6B4872A8"/>
    <w:multiLevelType w:val="hybridMultilevel"/>
    <w:tmpl w:val="E6BE8920"/>
    <w:lvl w:ilvl="0" w:tplc="0409000B">
      <w:start w:val="1"/>
      <w:numFmt w:val="bullet"/>
      <w:lvlText w:val=""/>
      <w:lvlJc w:val="left"/>
      <w:pPr>
        <w:ind w:left="-130" w:hanging="360"/>
      </w:pPr>
      <w:rPr>
        <w:rFonts w:ascii="Wingdings" w:hAnsi="Wingdings"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8" w15:restartNumberingAfterBreak="0">
    <w:nsid w:val="7AED1C02"/>
    <w:multiLevelType w:val="hybridMultilevel"/>
    <w:tmpl w:val="39BC30FC"/>
    <w:lvl w:ilvl="0" w:tplc="0409000B">
      <w:start w:val="1"/>
      <w:numFmt w:val="bullet"/>
      <w:lvlText w:val=""/>
      <w:lvlJc w:val="left"/>
      <w:pPr>
        <w:ind w:left="-130" w:hanging="360"/>
      </w:pPr>
      <w:rPr>
        <w:rFonts w:ascii="Wingdings" w:hAnsi="Wingdings"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num w:numId="1">
    <w:abstractNumId w:val="5"/>
  </w:num>
  <w:num w:numId="2">
    <w:abstractNumId w:val="7"/>
  </w:num>
  <w:num w:numId="3">
    <w:abstractNumId w:val="8"/>
  </w:num>
  <w:num w:numId="4">
    <w:abstractNumId w:val="2"/>
  </w:num>
  <w:num w:numId="5">
    <w:abstractNumId w:val="6"/>
  </w:num>
  <w:num w:numId="6">
    <w:abstractNumId w:val="0"/>
  </w:num>
  <w:num w:numId="7">
    <w:abstractNumId w:val="3"/>
  </w:num>
  <w:num w:numId="8">
    <w:abstractNumId w:val="1"/>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E3F"/>
    <w:rsid w:val="000005A9"/>
    <w:rsid w:val="00001E05"/>
    <w:rsid w:val="000109C4"/>
    <w:rsid w:val="00022369"/>
    <w:rsid w:val="00043865"/>
    <w:rsid w:val="000449FD"/>
    <w:rsid w:val="00051C2A"/>
    <w:rsid w:val="00052340"/>
    <w:rsid w:val="000536C7"/>
    <w:rsid w:val="000728D9"/>
    <w:rsid w:val="00074F04"/>
    <w:rsid w:val="00075584"/>
    <w:rsid w:val="00081FA2"/>
    <w:rsid w:val="000861A7"/>
    <w:rsid w:val="00094E3C"/>
    <w:rsid w:val="000960A8"/>
    <w:rsid w:val="000A61EE"/>
    <w:rsid w:val="000C3E00"/>
    <w:rsid w:val="000D182A"/>
    <w:rsid w:val="000D5D8F"/>
    <w:rsid w:val="000F42A1"/>
    <w:rsid w:val="00144E92"/>
    <w:rsid w:val="00156CD9"/>
    <w:rsid w:val="00173843"/>
    <w:rsid w:val="0018504F"/>
    <w:rsid w:val="00197387"/>
    <w:rsid w:val="001A0549"/>
    <w:rsid w:val="001A0F54"/>
    <w:rsid w:val="001A1621"/>
    <w:rsid w:val="001B14EA"/>
    <w:rsid w:val="001B289B"/>
    <w:rsid w:val="001B7F06"/>
    <w:rsid w:val="001E1801"/>
    <w:rsid w:val="001F5B0A"/>
    <w:rsid w:val="001F662F"/>
    <w:rsid w:val="0020304F"/>
    <w:rsid w:val="002038DC"/>
    <w:rsid w:val="0021153E"/>
    <w:rsid w:val="00212571"/>
    <w:rsid w:val="00214951"/>
    <w:rsid w:val="00241BAC"/>
    <w:rsid w:val="00246E4A"/>
    <w:rsid w:val="00261A69"/>
    <w:rsid w:val="002627A0"/>
    <w:rsid w:val="00270AAF"/>
    <w:rsid w:val="00274FE0"/>
    <w:rsid w:val="002812C4"/>
    <w:rsid w:val="002A17F0"/>
    <w:rsid w:val="002A7182"/>
    <w:rsid w:val="002B369E"/>
    <w:rsid w:val="002B5784"/>
    <w:rsid w:val="002B6587"/>
    <w:rsid w:val="002B7CA7"/>
    <w:rsid w:val="002C0CB4"/>
    <w:rsid w:val="002D1305"/>
    <w:rsid w:val="002D1537"/>
    <w:rsid w:val="002E6648"/>
    <w:rsid w:val="002F2524"/>
    <w:rsid w:val="002F36EC"/>
    <w:rsid w:val="0031355A"/>
    <w:rsid w:val="00317D37"/>
    <w:rsid w:val="003204C2"/>
    <w:rsid w:val="00322D22"/>
    <w:rsid w:val="003348B1"/>
    <w:rsid w:val="00334A5D"/>
    <w:rsid w:val="00354CCD"/>
    <w:rsid w:val="00366DA8"/>
    <w:rsid w:val="00375FA2"/>
    <w:rsid w:val="00383016"/>
    <w:rsid w:val="00384E80"/>
    <w:rsid w:val="00392EAD"/>
    <w:rsid w:val="003A408C"/>
    <w:rsid w:val="003D2035"/>
    <w:rsid w:val="003E3756"/>
    <w:rsid w:val="003F00CD"/>
    <w:rsid w:val="003F7A99"/>
    <w:rsid w:val="00401067"/>
    <w:rsid w:val="00403117"/>
    <w:rsid w:val="00404390"/>
    <w:rsid w:val="00415B2A"/>
    <w:rsid w:val="004161AF"/>
    <w:rsid w:val="00422B0D"/>
    <w:rsid w:val="004319F2"/>
    <w:rsid w:val="00440444"/>
    <w:rsid w:val="004406CB"/>
    <w:rsid w:val="0044262F"/>
    <w:rsid w:val="004640C2"/>
    <w:rsid w:val="00464C85"/>
    <w:rsid w:val="00486D2A"/>
    <w:rsid w:val="00492AE0"/>
    <w:rsid w:val="004B513D"/>
    <w:rsid w:val="004C0DBD"/>
    <w:rsid w:val="004C1999"/>
    <w:rsid w:val="004D0BEC"/>
    <w:rsid w:val="004D13F4"/>
    <w:rsid w:val="004D492C"/>
    <w:rsid w:val="004D5DC4"/>
    <w:rsid w:val="004E1981"/>
    <w:rsid w:val="004E2649"/>
    <w:rsid w:val="004E517B"/>
    <w:rsid w:val="004E7F76"/>
    <w:rsid w:val="004F2D78"/>
    <w:rsid w:val="005229E8"/>
    <w:rsid w:val="00535723"/>
    <w:rsid w:val="00541AAC"/>
    <w:rsid w:val="005628EF"/>
    <w:rsid w:val="005947A6"/>
    <w:rsid w:val="005A58FC"/>
    <w:rsid w:val="005B051A"/>
    <w:rsid w:val="005B0B32"/>
    <w:rsid w:val="005B5B56"/>
    <w:rsid w:val="005B5CD4"/>
    <w:rsid w:val="005C0CDF"/>
    <w:rsid w:val="005D77C4"/>
    <w:rsid w:val="005E1DDE"/>
    <w:rsid w:val="005F4446"/>
    <w:rsid w:val="005F536F"/>
    <w:rsid w:val="00600AA4"/>
    <w:rsid w:val="006115F7"/>
    <w:rsid w:val="006121A8"/>
    <w:rsid w:val="00613458"/>
    <w:rsid w:val="006266F3"/>
    <w:rsid w:val="00627598"/>
    <w:rsid w:val="00630BDC"/>
    <w:rsid w:val="006340DD"/>
    <w:rsid w:val="0066289D"/>
    <w:rsid w:val="006648A1"/>
    <w:rsid w:val="00693DA6"/>
    <w:rsid w:val="006A4F11"/>
    <w:rsid w:val="006E19D1"/>
    <w:rsid w:val="006E1BCE"/>
    <w:rsid w:val="006E6A64"/>
    <w:rsid w:val="00703EF5"/>
    <w:rsid w:val="00706D79"/>
    <w:rsid w:val="00740DA8"/>
    <w:rsid w:val="00753E5A"/>
    <w:rsid w:val="00770367"/>
    <w:rsid w:val="00772CA9"/>
    <w:rsid w:val="007839D6"/>
    <w:rsid w:val="007875C1"/>
    <w:rsid w:val="00794D60"/>
    <w:rsid w:val="007A2E6A"/>
    <w:rsid w:val="007A51C0"/>
    <w:rsid w:val="007A5F33"/>
    <w:rsid w:val="007B6247"/>
    <w:rsid w:val="007C4D3C"/>
    <w:rsid w:val="007C6616"/>
    <w:rsid w:val="007E061B"/>
    <w:rsid w:val="007E3738"/>
    <w:rsid w:val="007E4265"/>
    <w:rsid w:val="007F272B"/>
    <w:rsid w:val="007F7C4B"/>
    <w:rsid w:val="00800780"/>
    <w:rsid w:val="0080318E"/>
    <w:rsid w:val="00807A45"/>
    <w:rsid w:val="008310DA"/>
    <w:rsid w:val="00836036"/>
    <w:rsid w:val="0084693C"/>
    <w:rsid w:val="00855F27"/>
    <w:rsid w:val="00861C9F"/>
    <w:rsid w:val="00871A59"/>
    <w:rsid w:val="00886CAB"/>
    <w:rsid w:val="00887FE1"/>
    <w:rsid w:val="00890B9F"/>
    <w:rsid w:val="00892389"/>
    <w:rsid w:val="00896BD0"/>
    <w:rsid w:val="008A02AB"/>
    <w:rsid w:val="008A2A8F"/>
    <w:rsid w:val="008B1693"/>
    <w:rsid w:val="008B7218"/>
    <w:rsid w:val="008C3015"/>
    <w:rsid w:val="008C397C"/>
    <w:rsid w:val="008E4097"/>
    <w:rsid w:val="00905A14"/>
    <w:rsid w:val="00915208"/>
    <w:rsid w:val="00924A39"/>
    <w:rsid w:val="00930E03"/>
    <w:rsid w:val="00940509"/>
    <w:rsid w:val="00957D60"/>
    <w:rsid w:val="009673B5"/>
    <w:rsid w:val="00967F9B"/>
    <w:rsid w:val="00983D6F"/>
    <w:rsid w:val="00994E3F"/>
    <w:rsid w:val="009B2D0D"/>
    <w:rsid w:val="009C3DB9"/>
    <w:rsid w:val="009D564F"/>
    <w:rsid w:val="009D6454"/>
    <w:rsid w:val="009D7BF0"/>
    <w:rsid w:val="009F7158"/>
    <w:rsid w:val="00A25E64"/>
    <w:rsid w:val="00A4379E"/>
    <w:rsid w:val="00A455DA"/>
    <w:rsid w:val="00A466D7"/>
    <w:rsid w:val="00A47E7F"/>
    <w:rsid w:val="00A54888"/>
    <w:rsid w:val="00A63082"/>
    <w:rsid w:val="00A70E5F"/>
    <w:rsid w:val="00A90E35"/>
    <w:rsid w:val="00A9190C"/>
    <w:rsid w:val="00A92675"/>
    <w:rsid w:val="00A94E4E"/>
    <w:rsid w:val="00A95709"/>
    <w:rsid w:val="00AA284D"/>
    <w:rsid w:val="00AA2D4E"/>
    <w:rsid w:val="00AA2DB7"/>
    <w:rsid w:val="00AA565F"/>
    <w:rsid w:val="00AA6DE8"/>
    <w:rsid w:val="00AB23B5"/>
    <w:rsid w:val="00AB2E67"/>
    <w:rsid w:val="00AC1D0C"/>
    <w:rsid w:val="00AC2CCD"/>
    <w:rsid w:val="00AD7D63"/>
    <w:rsid w:val="00AE0E35"/>
    <w:rsid w:val="00AE330A"/>
    <w:rsid w:val="00B203DC"/>
    <w:rsid w:val="00B23E35"/>
    <w:rsid w:val="00B27219"/>
    <w:rsid w:val="00B27FB7"/>
    <w:rsid w:val="00B3300D"/>
    <w:rsid w:val="00B42E05"/>
    <w:rsid w:val="00B51F7F"/>
    <w:rsid w:val="00B53DF9"/>
    <w:rsid w:val="00B63B4E"/>
    <w:rsid w:val="00B70653"/>
    <w:rsid w:val="00B96BDB"/>
    <w:rsid w:val="00B975C2"/>
    <w:rsid w:val="00BA31BE"/>
    <w:rsid w:val="00BB65F0"/>
    <w:rsid w:val="00BB7308"/>
    <w:rsid w:val="00BD55A4"/>
    <w:rsid w:val="00BE21E9"/>
    <w:rsid w:val="00C12983"/>
    <w:rsid w:val="00C147AC"/>
    <w:rsid w:val="00C20417"/>
    <w:rsid w:val="00C2367D"/>
    <w:rsid w:val="00C440A7"/>
    <w:rsid w:val="00C6306F"/>
    <w:rsid w:val="00C639BF"/>
    <w:rsid w:val="00C6426B"/>
    <w:rsid w:val="00C73D7B"/>
    <w:rsid w:val="00C85AB2"/>
    <w:rsid w:val="00CB790B"/>
    <w:rsid w:val="00CD7BF4"/>
    <w:rsid w:val="00CE5AE6"/>
    <w:rsid w:val="00CF3197"/>
    <w:rsid w:val="00CF4E88"/>
    <w:rsid w:val="00D07BAD"/>
    <w:rsid w:val="00D22134"/>
    <w:rsid w:val="00D261FC"/>
    <w:rsid w:val="00D3568D"/>
    <w:rsid w:val="00D357F0"/>
    <w:rsid w:val="00D41C0F"/>
    <w:rsid w:val="00D46503"/>
    <w:rsid w:val="00D475F2"/>
    <w:rsid w:val="00D537E4"/>
    <w:rsid w:val="00D62129"/>
    <w:rsid w:val="00D62286"/>
    <w:rsid w:val="00D80A6A"/>
    <w:rsid w:val="00D96E1B"/>
    <w:rsid w:val="00DB029F"/>
    <w:rsid w:val="00DB1A92"/>
    <w:rsid w:val="00DB2C70"/>
    <w:rsid w:val="00DD260B"/>
    <w:rsid w:val="00DF1592"/>
    <w:rsid w:val="00DF3D80"/>
    <w:rsid w:val="00E00AA9"/>
    <w:rsid w:val="00E01F59"/>
    <w:rsid w:val="00E172AB"/>
    <w:rsid w:val="00E3190E"/>
    <w:rsid w:val="00E52CD0"/>
    <w:rsid w:val="00E5779A"/>
    <w:rsid w:val="00E6089E"/>
    <w:rsid w:val="00E7185E"/>
    <w:rsid w:val="00E80FC4"/>
    <w:rsid w:val="00E943F6"/>
    <w:rsid w:val="00E94E1D"/>
    <w:rsid w:val="00E95730"/>
    <w:rsid w:val="00E96EDA"/>
    <w:rsid w:val="00EA485B"/>
    <w:rsid w:val="00ED3AF7"/>
    <w:rsid w:val="00ED4580"/>
    <w:rsid w:val="00F116D0"/>
    <w:rsid w:val="00F14596"/>
    <w:rsid w:val="00F21C9E"/>
    <w:rsid w:val="00F324AC"/>
    <w:rsid w:val="00F45416"/>
    <w:rsid w:val="00F57425"/>
    <w:rsid w:val="00F71DC6"/>
    <w:rsid w:val="00F71EAE"/>
    <w:rsid w:val="00F73662"/>
    <w:rsid w:val="00F756E4"/>
    <w:rsid w:val="00F83FFF"/>
    <w:rsid w:val="00F971D9"/>
    <w:rsid w:val="00FA08D3"/>
    <w:rsid w:val="00FA4490"/>
    <w:rsid w:val="00FB0DB9"/>
    <w:rsid w:val="00FB7B10"/>
    <w:rsid w:val="00FC2352"/>
    <w:rsid w:val="00FD0037"/>
    <w:rsid w:val="00FD1604"/>
    <w:rsid w:val="00FD7DF2"/>
    <w:rsid w:val="00FF3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EBDBD"/>
  <w15:chartTrackingRefBased/>
  <w15:docId w15:val="{C97875C1-EA01-4D1F-A9F4-658786FB5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31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3117"/>
    <w:rPr>
      <w:lang w:val="es-CL"/>
    </w:rPr>
  </w:style>
  <w:style w:type="paragraph" w:styleId="Piedepgina">
    <w:name w:val="footer"/>
    <w:basedOn w:val="Normal"/>
    <w:link w:val="PiedepginaCar"/>
    <w:uiPriority w:val="99"/>
    <w:unhideWhenUsed/>
    <w:rsid w:val="00403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3117"/>
    <w:rPr>
      <w:lang w:val="es-CL"/>
    </w:rPr>
  </w:style>
  <w:style w:type="paragraph" w:styleId="Sinespaciado">
    <w:name w:val="No Spacing"/>
    <w:uiPriority w:val="1"/>
    <w:qFormat/>
    <w:rsid w:val="00403117"/>
    <w:pPr>
      <w:spacing w:after="0" w:line="240" w:lineRule="auto"/>
    </w:pPr>
    <w:rPr>
      <w:lang w:val="es-ES"/>
    </w:rPr>
  </w:style>
  <w:style w:type="paragraph" w:styleId="Prrafodelista">
    <w:name w:val="List Paragraph"/>
    <w:basedOn w:val="Normal"/>
    <w:uiPriority w:val="34"/>
    <w:qFormat/>
    <w:rsid w:val="003E3756"/>
    <w:pPr>
      <w:ind w:left="720"/>
      <w:contextualSpacing/>
    </w:pPr>
  </w:style>
  <w:style w:type="table" w:styleId="Tablaconcuadrcula">
    <w:name w:val="Table Grid"/>
    <w:basedOn w:val="Tablanormal"/>
    <w:uiPriority w:val="39"/>
    <w:rsid w:val="00861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C6616"/>
    <w:rPr>
      <w:color w:val="0563C1" w:themeColor="hyperlink"/>
      <w:u w:val="single"/>
    </w:rPr>
  </w:style>
  <w:style w:type="character" w:styleId="Mencinsinresolver">
    <w:name w:val="Unresolved Mention"/>
    <w:basedOn w:val="Fuentedeprrafopredeter"/>
    <w:uiPriority w:val="99"/>
    <w:semiHidden/>
    <w:unhideWhenUsed/>
    <w:rsid w:val="007C66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97923">
      <w:bodyDiv w:val="1"/>
      <w:marLeft w:val="0"/>
      <w:marRight w:val="0"/>
      <w:marTop w:val="0"/>
      <w:marBottom w:val="0"/>
      <w:divBdr>
        <w:top w:val="none" w:sz="0" w:space="0" w:color="auto"/>
        <w:left w:val="none" w:sz="0" w:space="0" w:color="auto"/>
        <w:bottom w:val="none" w:sz="0" w:space="0" w:color="auto"/>
        <w:right w:val="none" w:sz="0" w:space="0" w:color="auto"/>
      </w:divBdr>
      <w:divsChild>
        <w:div w:id="1530216066">
          <w:marLeft w:val="144"/>
          <w:marRight w:val="0"/>
          <w:marTop w:val="240"/>
          <w:marBottom w:val="40"/>
          <w:divBdr>
            <w:top w:val="none" w:sz="0" w:space="0" w:color="auto"/>
            <w:left w:val="none" w:sz="0" w:space="0" w:color="auto"/>
            <w:bottom w:val="none" w:sz="0" w:space="0" w:color="auto"/>
            <w:right w:val="none" w:sz="0" w:space="0" w:color="auto"/>
          </w:divBdr>
        </w:div>
        <w:div w:id="164325501">
          <w:marLeft w:val="144"/>
          <w:marRight w:val="0"/>
          <w:marTop w:val="240"/>
          <w:marBottom w:val="40"/>
          <w:divBdr>
            <w:top w:val="none" w:sz="0" w:space="0" w:color="auto"/>
            <w:left w:val="none" w:sz="0" w:space="0" w:color="auto"/>
            <w:bottom w:val="none" w:sz="0" w:space="0" w:color="auto"/>
            <w:right w:val="none" w:sz="0" w:space="0" w:color="auto"/>
          </w:divBdr>
        </w:div>
      </w:divsChild>
    </w:div>
    <w:div w:id="1938294812">
      <w:bodyDiv w:val="1"/>
      <w:marLeft w:val="0"/>
      <w:marRight w:val="0"/>
      <w:marTop w:val="0"/>
      <w:marBottom w:val="0"/>
      <w:divBdr>
        <w:top w:val="none" w:sz="0" w:space="0" w:color="auto"/>
        <w:left w:val="none" w:sz="0" w:space="0" w:color="auto"/>
        <w:bottom w:val="none" w:sz="0" w:space="0" w:color="auto"/>
        <w:right w:val="none" w:sz="0" w:space="0" w:color="auto"/>
      </w:divBdr>
      <w:divsChild>
        <w:div w:id="259603723">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xists.org/espanol/smith_adam/1776/riqueza/smith-tomo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urriculumnacional.mineduc.cl/estudiante/621/w3-article-79912.html"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3652</Words>
  <Characters>20090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yasna.lienlafh@gmail.com</dc:creator>
  <cp:keywords/>
  <dc:description/>
  <cp:lastModifiedBy>Lilian Muñoz Silva</cp:lastModifiedBy>
  <cp:revision>2</cp:revision>
  <dcterms:created xsi:type="dcterms:W3CDTF">2020-03-19T04:46:00Z</dcterms:created>
  <dcterms:modified xsi:type="dcterms:W3CDTF">2020-03-19T04:46:00Z</dcterms:modified>
</cp:coreProperties>
</file>