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7C" w:rsidRPr="00D6260C" w:rsidRDefault="008B414F" w:rsidP="0099217C">
      <w:pPr>
        <w:pStyle w:val="Encabezado"/>
        <w:jc w:val="center"/>
        <w:rPr>
          <w:rFonts w:ascii="Arial Narrow" w:hAnsi="Arial Narrow"/>
          <w:b/>
        </w:rPr>
      </w:pPr>
      <w:r>
        <w:rPr>
          <w:rFonts w:ascii="Arial Narrow" w:hAnsi="Arial Narrow"/>
          <w:b/>
        </w:rPr>
        <w:t>Clase 1</w:t>
      </w:r>
      <w:r w:rsidR="00E05604" w:rsidRPr="00D6260C">
        <w:rPr>
          <w:rFonts w:ascii="Arial Narrow" w:hAnsi="Arial Narrow"/>
          <w:b/>
        </w:rPr>
        <w:t xml:space="preserve">: </w:t>
      </w:r>
      <w:r w:rsidR="0099217C" w:rsidRPr="00D6260C">
        <w:rPr>
          <w:rFonts w:ascii="Arial Narrow" w:hAnsi="Arial Narrow"/>
          <w:b/>
        </w:rPr>
        <w:t>Guía de aprendizaje</w:t>
      </w:r>
    </w:p>
    <w:p w:rsidR="008B414F" w:rsidRPr="00D6260C" w:rsidRDefault="008B414F" w:rsidP="008B414F">
      <w:pPr>
        <w:pStyle w:val="Encabezado"/>
        <w:jc w:val="center"/>
        <w:rPr>
          <w:rFonts w:ascii="Arial Narrow" w:hAnsi="Arial Narrow"/>
          <w:b/>
        </w:rPr>
      </w:pPr>
      <w:r>
        <w:rPr>
          <w:rFonts w:ascii="Arial Narrow" w:hAnsi="Arial Narrow"/>
          <w:b/>
        </w:rPr>
        <w:t xml:space="preserve">Unidad </w:t>
      </w:r>
      <w:r w:rsidR="00E05604" w:rsidRPr="00D6260C">
        <w:rPr>
          <w:rFonts w:ascii="Arial Narrow" w:hAnsi="Arial Narrow"/>
          <w:b/>
        </w:rPr>
        <w:t xml:space="preserve"> </w:t>
      </w:r>
      <w:r>
        <w:rPr>
          <w:rFonts w:ascii="Arial Narrow" w:hAnsi="Arial Narrow"/>
          <w:b/>
        </w:rPr>
        <w:t xml:space="preserve">1: </w:t>
      </w:r>
      <w:r w:rsidRPr="00D6260C">
        <w:rPr>
          <w:rFonts w:ascii="Arial Narrow" w:hAnsi="Arial Narrow"/>
          <w:b/>
        </w:rPr>
        <w:t>“</w:t>
      </w:r>
      <w:r w:rsidRPr="00FF5B17">
        <w:rPr>
          <w:rFonts w:ascii="Arial Narrow" w:hAnsi="Arial Narrow" w:cs="Tahoma"/>
          <w:b/>
        </w:rPr>
        <w:t>Diálogo: literatura y efecto estético</w:t>
      </w:r>
      <w:r>
        <w:rPr>
          <w:rFonts w:ascii="Arial Narrow" w:hAnsi="Arial Narrow" w:cs="Tahoma"/>
          <w:b/>
        </w:rPr>
        <w:t>”</w:t>
      </w:r>
    </w:p>
    <w:p w:rsidR="00E05604" w:rsidRPr="00D6260C" w:rsidRDefault="008B414F" w:rsidP="00E05604">
      <w:pPr>
        <w:pStyle w:val="Encabezado"/>
        <w:jc w:val="center"/>
        <w:rPr>
          <w:rFonts w:ascii="Arial Narrow" w:hAnsi="Arial Narrow"/>
          <w:b/>
        </w:rPr>
      </w:pPr>
      <w:r>
        <w:rPr>
          <w:rFonts w:ascii="Arial Narrow" w:hAnsi="Arial Narrow"/>
          <w:b/>
        </w:rPr>
        <w:t>Ficción en nuestras vidas.</w:t>
      </w:r>
    </w:p>
    <w:p w:rsidR="0099217C" w:rsidRDefault="0099217C" w:rsidP="0099217C">
      <w:pPr>
        <w:pStyle w:val="Encabezado"/>
        <w:jc w:val="center"/>
        <w:rPr>
          <w:rFonts w:ascii="Arial Narrow" w:hAnsi="Arial Narrow"/>
        </w:rPr>
      </w:pPr>
    </w:p>
    <w:p w:rsidR="00E05604" w:rsidRDefault="00E05604" w:rsidP="00E05604">
      <w:pPr>
        <w:pStyle w:val="Encabezado"/>
      </w:pPr>
      <w:r>
        <w:t>Nombre</w:t>
      </w:r>
      <w:proofErr w:type="gramStart"/>
      <w:r>
        <w:t>:_</w:t>
      </w:r>
      <w:proofErr w:type="gramEnd"/>
      <w:r>
        <w:t>___________________ ______Curso:</w:t>
      </w:r>
      <w:r w:rsidR="003302EE">
        <w:t xml:space="preserve"> </w:t>
      </w:r>
      <w:r w:rsidR="008B414F">
        <w:tab/>
      </w:r>
      <w:proofErr w:type="spellStart"/>
      <w:r w:rsidR="008B414F">
        <w:t>I</w:t>
      </w:r>
      <w:r w:rsidR="003302EE">
        <w:t>IIº</w:t>
      </w:r>
      <w:proofErr w:type="spellEnd"/>
      <w:r w:rsidR="003302EE">
        <w:t xml:space="preserve"> Medio A-B </w:t>
      </w:r>
      <w:r>
        <w:t xml:space="preserve">Fecha: </w:t>
      </w:r>
      <w:r w:rsidR="00B42DB4">
        <w:t>___</w:t>
      </w:r>
      <w:r w:rsidR="003302EE">
        <w:t xml:space="preserve"> /03</w:t>
      </w:r>
      <w:r>
        <w:t xml:space="preserve"> /2020                     </w:t>
      </w:r>
    </w:p>
    <w:p w:rsidR="00E05604" w:rsidRDefault="00E05604" w:rsidP="00E05604">
      <w:pPr>
        <w:pStyle w:val="Encabezado"/>
      </w:pPr>
    </w:p>
    <w:p w:rsidR="00E05604" w:rsidRDefault="00E05604" w:rsidP="00E05604">
      <w:pPr>
        <w:pStyle w:val="Encabezado"/>
      </w:pPr>
    </w:p>
    <w:tbl>
      <w:tblPr>
        <w:tblStyle w:val="Tablaconcuadrcula"/>
        <w:tblW w:w="0" w:type="auto"/>
        <w:tblLook w:val="04A0" w:firstRow="1" w:lastRow="0" w:firstColumn="1" w:lastColumn="0" w:noHBand="0" w:noVBand="1"/>
      </w:tblPr>
      <w:tblGrid>
        <w:gridCol w:w="8494"/>
      </w:tblGrid>
      <w:tr w:rsidR="00E05604" w:rsidTr="00E05604">
        <w:tc>
          <w:tcPr>
            <w:tcW w:w="8494" w:type="dxa"/>
          </w:tcPr>
          <w:p w:rsidR="00E05604" w:rsidRDefault="00E05604" w:rsidP="00E05604">
            <w:pPr>
              <w:pStyle w:val="Encabezado"/>
            </w:pPr>
            <w:r w:rsidRPr="006F53FD">
              <w:rPr>
                <w:b/>
              </w:rPr>
              <w:t>Capacidades:</w:t>
            </w:r>
            <w:r>
              <w:t xml:space="preserve"> comprender- </w:t>
            </w:r>
            <w:proofErr w:type="spellStart"/>
            <w:r>
              <w:t>Raz</w:t>
            </w:r>
            <w:proofErr w:type="spellEnd"/>
            <w:r>
              <w:t>. Lógico- expresión escrita</w:t>
            </w:r>
          </w:p>
          <w:p w:rsidR="00E05604" w:rsidRDefault="00E05604" w:rsidP="00E05604">
            <w:pPr>
              <w:pStyle w:val="Encabezado"/>
            </w:pPr>
            <w:r w:rsidRPr="006F53FD">
              <w:rPr>
                <w:b/>
              </w:rPr>
              <w:t>Destrezas:</w:t>
            </w:r>
            <w:r>
              <w:t xml:space="preserve"> </w:t>
            </w:r>
            <w:r w:rsidR="003302EE">
              <w:t xml:space="preserve"> conocer - </w:t>
            </w:r>
            <w:r>
              <w:t xml:space="preserve">comprender- aplicar- analizar – redactar </w:t>
            </w:r>
          </w:p>
          <w:p w:rsidR="00E05604" w:rsidRDefault="00E05604" w:rsidP="00EA3F9A">
            <w:pPr>
              <w:pStyle w:val="Encabezado"/>
            </w:pPr>
            <w:r w:rsidRPr="006F53FD">
              <w:rPr>
                <w:b/>
              </w:rPr>
              <w:t>Contenido:</w:t>
            </w:r>
            <w:r>
              <w:t xml:space="preserve"> </w:t>
            </w:r>
            <w:r w:rsidR="00B42DB4">
              <w:t xml:space="preserve">Novela distópica - </w:t>
            </w:r>
          </w:p>
        </w:tc>
      </w:tr>
    </w:tbl>
    <w:p w:rsidR="00E05604" w:rsidRPr="00B42DB4" w:rsidRDefault="00E05604" w:rsidP="00E05604">
      <w:pPr>
        <w:pStyle w:val="Encabezado"/>
        <w:rPr>
          <w:lang w:val="es-CL"/>
        </w:rPr>
      </w:pPr>
      <w:r w:rsidRPr="00FA2D05">
        <w:rPr>
          <w:b/>
        </w:rPr>
        <w:t>Objetivo:</w:t>
      </w:r>
      <w:r w:rsidRPr="00E05604">
        <w:rPr>
          <w:lang w:val="es-CL"/>
        </w:rPr>
        <w:t xml:space="preserve"> </w:t>
      </w:r>
      <w:r w:rsidR="00B42DB4">
        <w:rPr>
          <w:lang w:val="es-CL"/>
        </w:rPr>
        <w:t xml:space="preserve">OA2. </w:t>
      </w:r>
      <w:r w:rsidR="00B42DB4" w:rsidRPr="00B42DB4">
        <w:rPr>
          <w:lang w:val="es-CL"/>
        </w:rPr>
        <w:t>Reflexionar sobre el efect</w:t>
      </w:r>
      <w:r w:rsidR="00B42DB4">
        <w:rPr>
          <w:lang w:val="es-CL"/>
        </w:rPr>
        <w:t>o estético de las obras leídas indicando c</w:t>
      </w:r>
      <w:r w:rsidR="00B42DB4" w:rsidRPr="00B42DB4">
        <w:rPr>
          <w:lang w:val="es-CL"/>
        </w:rPr>
        <w:t xml:space="preserve">ómo la obra dialoga con las experiencias personales del lector y sus puntos de vista sobre diversas problemáticas del ser humano </w:t>
      </w:r>
      <w:r w:rsidR="00B42DB4">
        <w:rPr>
          <w:lang w:val="es-CL"/>
        </w:rPr>
        <w:t>y c</w:t>
      </w:r>
      <w:r w:rsidR="00B42DB4" w:rsidRPr="00B42DB4">
        <w:rPr>
          <w:lang w:val="es-CL"/>
        </w:rPr>
        <w:t xml:space="preserve">ómo los recursos y técnicas literarias de la obra inciden en el efecto </w:t>
      </w:r>
      <w:r w:rsidR="00B42DB4">
        <w:rPr>
          <w:lang w:val="es-CL"/>
        </w:rPr>
        <w:t>estético producido; a partir del desarrollo de guía y potenciando la autonomía</w:t>
      </w:r>
    </w:p>
    <w:p w:rsidR="00B42DB4" w:rsidRDefault="00B42DB4" w:rsidP="00B42DB4">
      <w:pPr>
        <w:pStyle w:val="Encabezado"/>
        <w:rPr>
          <w:rFonts w:ascii="Arial Narrow" w:hAnsi="Arial Narrow"/>
        </w:rPr>
      </w:pPr>
    </w:p>
    <w:p w:rsidR="00B42DB4" w:rsidRPr="00B42DB4" w:rsidRDefault="00991F5B" w:rsidP="00B42DB4">
      <w:pPr>
        <w:pStyle w:val="Encabezado"/>
        <w:rPr>
          <w:rFonts w:ascii="Arial Narrow" w:hAnsi="Arial Narrow"/>
          <w:b/>
        </w:rPr>
      </w:pPr>
      <w:r w:rsidRPr="00B42DB4">
        <w:rPr>
          <w:rFonts w:ascii="Arial Narrow" w:hAnsi="Arial Narrow"/>
          <w:b/>
        </w:rPr>
        <w:t>Instrucci</w:t>
      </w:r>
      <w:r w:rsidR="00B42DB4" w:rsidRPr="00B42DB4">
        <w:rPr>
          <w:rFonts w:ascii="Arial Narrow" w:hAnsi="Arial Narrow"/>
          <w:b/>
        </w:rPr>
        <w:t>ones:</w:t>
      </w:r>
    </w:p>
    <w:p w:rsidR="00991F5B" w:rsidRDefault="00B42DB4" w:rsidP="00B42DB4">
      <w:pPr>
        <w:pStyle w:val="Encabezado"/>
        <w:rPr>
          <w:rFonts w:ascii="Arial Narrow" w:hAnsi="Arial Narrow"/>
        </w:rPr>
      </w:pPr>
      <w:r>
        <w:rPr>
          <w:rFonts w:ascii="Arial Narrow" w:hAnsi="Arial Narrow"/>
        </w:rPr>
        <w:t>- L</w:t>
      </w:r>
      <w:r w:rsidR="00991F5B">
        <w:rPr>
          <w:rFonts w:ascii="Arial Narrow" w:hAnsi="Arial Narrow"/>
        </w:rPr>
        <w:t>ee con atención los textos y desarrolla as actividades propuestas en la guía, y si no dispones del recurso en papel puedes hacerlo en tu cuaderno de lenguaje.</w:t>
      </w:r>
    </w:p>
    <w:p w:rsidR="00991F5B" w:rsidRDefault="00B42DB4" w:rsidP="00B42DB4">
      <w:pPr>
        <w:pStyle w:val="Encabezado"/>
        <w:rPr>
          <w:rFonts w:ascii="Arial Narrow" w:hAnsi="Arial Narrow"/>
        </w:rPr>
      </w:pPr>
      <w:r>
        <w:rPr>
          <w:rFonts w:ascii="Arial Narrow" w:hAnsi="Arial Narrow"/>
        </w:rPr>
        <w:t xml:space="preserve">- </w:t>
      </w:r>
      <w:r w:rsidR="00991F5B">
        <w:rPr>
          <w:rFonts w:ascii="Arial Narrow" w:hAnsi="Arial Narrow"/>
        </w:rPr>
        <w:t xml:space="preserve">Todas las actividades están numeradas y serán revisadas al regreso a clases </w:t>
      </w:r>
    </w:p>
    <w:p w:rsidR="00B42DB4" w:rsidRDefault="00B42DB4" w:rsidP="0099217C">
      <w:pPr>
        <w:pStyle w:val="Encabezado"/>
        <w:jc w:val="center"/>
        <w:rPr>
          <w:rFonts w:ascii="Arial Narrow" w:hAnsi="Arial Narrow"/>
        </w:rPr>
      </w:pPr>
    </w:p>
    <w:p w:rsidR="00B42DB4" w:rsidRDefault="00B42DB4" w:rsidP="0099217C">
      <w:pPr>
        <w:pStyle w:val="Encabezado"/>
        <w:jc w:val="center"/>
        <w:rPr>
          <w:rFonts w:ascii="Arial Narrow" w:hAnsi="Arial Narrow"/>
        </w:rPr>
      </w:pPr>
      <w:r>
        <w:rPr>
          <w:rFonts w:ascii="Arial Narrow" w:hAnsi="Arial Narrow"/>
        </w:rPr>
        <w:t xml:space="preserve">Texto 1 </w:t>
      </w:r>
    </w:p>
    <w:tbl>
      <w:tblPr>
        <w:tblStyle w:val="Tablaconcuadrcula"/>
        <w:tblW w:w="9923" w:type="dxa"/>
        <w:tblInd w:w="-714" w:type="dxa"/>
        <w:tblLook w:val="04A0" w:firstRow="1" w:lastRow="0" w:firstColumn="1" w:lastColumn="0" w:noHBand="0" w:noVBand="1"/>
      </w:tblPr>
      <w:tblGrid>
        <w:gridCol w:w="9923"/>
      </w:tblGrid>
      <w:tr w:rsidR="00991F5B" w:rsidTr="00991F5B">
        <w:tc>
          <w:tcPr>
            <w:tcW w:w="9923" w:type="dxa"/>
          </w:tcPr>
          <w:p w:rsidR="00B42DB4" w:rsidRPr="00431825" w:rsidRDefault="00B42DB4" w:rsidP="00991F5B">
            <w:pPr>
              <w:pStyle w:val="NormalWeb"/>
              <w:shd w:val="clear" w:color="auto" w:fill="FFFFFF"/>
              <w:spacing w:before="0" w:beforeAutospacing="0" w:after="225" w:afterAutospacing="0"/>
              <w:rPr>
                <w:rFonts w:ascii="Arial" w:hAnsi="Arial" w:cs="Arial"/>
                <w:color w:val="36373B"/>
                <w:sz w:val="22"/>
              </w:rPr>
            </w:pPr>
            <w:r w:rsidRPr="00431825">
              <w:rPr>
                <w:rFonts w:ascii="Arial Narrow" w:hAnsi="Arial Narrow"/>
                <w:b/>
                <w:sz w:val="28"/>
              </w:rPr>
              <w:t>Novela distópica</w:t>
            </w:r>
            <w:r w:rsidRPr="00431825">
              <w:rPr>
                <w:rFonts w:ascii="Arial" w:hAnsi="Arial" w:cs="Arial"/>
                <w:color w:val="36373B"/>
                <w:sz w:val="22"/>
              </w:rPr>
              <w:t xml:space="preserve"> </w:t>
            </w:r>
          </w:p>
          <w:p w:rsidR="00991F5B" w:rsidRPr="00431825" w:rsidRDefault="00991F5B" w:rsidP="00991F5B">
            <w:pPr>
              <w:pStyle w:val="NormalWeb"/>
              <w:shd w:val="clear" w:color="auto" w:fill="FFFFFF"/>
              <w:spacing w:before="0" w:beforeAutospacing="0" w:after="225" w:afterAutospacing="0"/>
              <w:rPr>
                <w:rFonts w:ascii="Arial" w:hAnsi="Arial" w:cs="Arial"/>
                <w:color w:val="36373B"/>
                <w:sz w:val="22"/>
              </w:rPr>
            </w:pPr>
            <w:r w:rsidRPr="00431825">
              <w:rPr>
                <w:rFonts w:ascii="Arial" w:hAnsi="Arial" w:cs="Arial"/>
                <w:color w:val="36373B"/>
                <w:sz w:val="22"/>
              </w:rPr>
              <w:t xml:space="preserve">El relato </w:t>
            </w:r>
            <w:proofErr w:type="spellStart"/>
            <w:r w:rsidRPr="00431825">
              <w:rPr>
                <w:rFonts w:ascii="Arial" w:hAnsi="Arial" w:cs="Arial"/>
                <w:color w:val="36373B"/>
                <w:sz w:val="22"/>
              </w:rPr>
              <w:t>distópico</w:t>
            </w:r>
            <w:proofErr w:type="spellEnd"/>
            <w:r w:rsidRPr="00431825">
              <w:rPr>
                <w:rFonts w:ascii="Arial" w:hAnsi="Arial" w:cs="Arial"/>
                <w:color w:val="36373B"/>
                <w:sz w:val="22"/>
              </w:rPr>
              <w:t xml:space="preserve"> nos presenta una </w:t>
            </w:r>
            <w:r w:rsidRPr="00431825">
              <w:rPr>
                <w:rStyle w:val="Textoennegrita"/>
                <w:rFonts w:ascii="Arial" w:hAnsi="Arial" w:cs="Arial"/>
                <w:color w:val="36373B"/>
                <w:sz w:val="22"/>
                <w:u w:val="single"/>
              </w:rPr>
              <w:t>hipotética</w:t>
            </w:r>
            <w:r w:rsidRPr="00431825">
              <w:rPr>
                <w:rStyle w:val="Textoennegrita"/>
                <w:rFonts w:ascii="Arial" w:hAnsi="Arial" w:cs="Arial"/>
                <w:color w:val="36373B"/>
                <w:sz w:val="22"/>
              </w:rPr>
              <w:t xml:space="preserve"> sociedad futura</w:t>
            </w:r>
            <w:r w:rsidRPr="00431825">
              <w:rPr>
                <w:rFonts w:ascii="Arial" w:hAnsi="Arial" w:cs="Arial"/>
                <w:color w:val="36373B"/>
                <w:sz w:val="22"/>
              </w:rPr>
              <w:t xml:space="preserve"> donde, ya sea por la </w:t>
            </w:r>
            <w:r w:rsidRPr="00431825">
              <w:rPr>
                <w:rFonts w:ascii="Arial" w:hAnsi="Arial" w:cs="Arial"/>
                <w:color w:val="36373B"/>
                <w:sz w:val="22"/>
                <w:u w:val="single"/>
              </w:rPr>
              <w:t>deshumanización</w:t>
            </w:r>
            <w:r w:rsidRPr="00431825">
              <w:rPr>
                <w:rFonts w:ascii="Arial" w:hAnsi="Arial" w:cs="Arial"/>
                <w:color w:val="36373B"/>
                <w:sz w:val="22"/>
              </w:rPr>
              <w:t xml:space="preserve"> de la misma, un gobierno totalitario o el control intrusivo que la tecnología ejerce sobre el día al día, el individualismo se </w:t>
            </w:r>
            <w:r w:rsidRPr="00431825">
              <w:rPr>
                <w:rFonts w:ascii="Arial" w:hAnsi="Arial" w:cs="Arial"/>
                <w:color w:val="36373B"/>
                <w:sz w:val="22"/>
                <w:u w:val="single"/>
              </w:rPr>
              <w:t>degrada</w:t>
            </w:r>
            <w:r w:rsidRPr="00431825">
              <w:rPr>
                <w:rFonts w:ascii="Arial" w:hAnsi="Arial" w:cs="Arial"/>
                <w:color w:val="36373B"/>
                <w:sz w:val="22"/>
              </w:rPr>
              <w:t xml:space="preserve"> en términos </w:t>
            </w:r>
            <w:r w:rsidRPr="00431825">
              <w:rPr>
                <w:rFonts w:ascii="Arial" w:hAnsi="Arial" w:cs="Arial"/>
                <w:color w:val="36373B"/>
                <w:sz w:val="22"/>
                <w:u w:val="single"/>
              </w:rPr>
              <w:t>absolutos</w:t>
            </w:r>
            <w:r w:rsidRPr="00431825">
              <w:rPr>
                <w:rFonts w:ascii="Arial" w:hAnsi="Arial" w:cs="Arial"/>
                <w:color w:val="36373B"/>
                <w:sz w:val="22"/>
              </w:rPr>
              <w:t xml:space="preserve"> en favor del pensamiento único y de una sociedad unitaria. En definitiva, un </w:t>
            </w:r>
            <w:r w:rsidRPr="00431825">
              <w:rPr>
                <w:rStyle w:val="Textoennegrita"/>
                <w:rFonts w:ascii="Arial" w:hAnsi="Arial" w:cs="Arial"/>
                <w:color w:val="36373B"/>
                <w:sz w:val="22"/>
              </w:rPr>
              <w:t>mundo de pesadilla</w:t>
            </w:r>
            <w:r w:rsidRPr="00431825">
              <w:rPr>
                <w:rFonts w:ascii="Arial" w:hAnsi="Arial" w:cs="Arial"/>
                <w:color w:val="36373B"/>
                <w:sz w:val="22"/>
              </w:rPr>
              <w:t xml:space="preserve"> donde nadie debe saltarse las reglas o corre el riesgo de ser aniquilado. Por ello se afirma que la </w:t>
            </w:r>
            <w:proofErr w:type="spellStart"/>
            <w:r w:rsidRPr="00431825">
              <w:rPr>
                <w:rFonts w:ascii="Arial" w:hAnsi="Arial" w:cs="Arial"/>
                <w:color w:val="36373B"/>
                <w:sz w:val="22"/>
              </w:rPr>
              <w:t>distopía</w:t>
            </w:r>
            <w:proofErr w:type="spellEnd"/>
            <w:r w:rsidRPr="00431825">
              <w:rPr>
                <w:rFonts w:ascii="Arial" w:hAnsi="Arial" w:cs="Arial"/>
                <w:color w:val="36373B"/>
                <w:sz w:val="22"/>
              </w:rPr>
              <w:t xml:space="preserve"> es lo opuesto a la utopía, la sociedad ideal donde todo funciona a las mil maravillas.</w:t>
            </w:r>
          </w:p>
          <w:p w:rsidR="00991F5B" w:rsidRPr="00431825" w:rsidRDefault="00991F5B" w:rsidP="00991F5B">
            <w:pPr>
              <w:pStyle w:val="NormalWeb"/>
              <w:shd w:val="clear" w:color="auto" w:fill="FFFFFF"/>
              <w:spacing w:before="0" w:beforeAutospacing="0" w:after="225" w:afterAutospacing="0"/>
              <w:rPr>
                <w:rFonts w:ascii="Arial" w:hAnsi="Arial" w:cs="Arial"/>
                <w:color w:val="36373B"/>
                <w:sz w:val="22"/>
              </w:rPr>
            </w:pPr>
            <w:r w:rsidRPr="00431825">
              <w:rPr>
                <w:rFonts w:ascii="Arial" w:hAnsi="Arial" w:cs="Arial"/>
                <w:color w:val="36373B"/>
                <w:sz w:val="22"/>
              </w:rPr>
              <w:t>Las primeras historias de este tipo aparecieron a finales del XIX; sin embargo, son dos los títulos de referencia que han inspirado a la mayoría de los que han venido después: </w:t>
            </w:r>
            <w:r w:rsidRPr="00431825">
              <w:rPr>
                <w:rStyle w:val="nfasis"/>
                <w:rFonts w:ascii="Arial" w:hAnsi="Arial" w:cs="Arial"/>
                <w:color w:val="36373B"/>
                <w:sz w:val="22"/>
              </w:rPr>
              <w:t>Un mundo feliz</w:t>
            </w:r>
            <w:r w:rsidRPr="00431825">
              <w:rPr>
                <w:rFonts w:ascii="Arial" w:hAnsi="Arial" w:cs="Arial"/>
                <w:color w:val="36373B"/>
                <w:sz w:val="22"/>
              </w:rPr>
              <w:t xml:space="preserve">, de </w:t>
            </w:r>
            <w:proofErr w:type="spellStart"/>
            <w:r w:rsidRPr="00431825">
              <w:rPr>
                <w:rFonts w:ascii="Arial" w:hAnsi="Arial" w:cs="Arial"/>
                <w:color w:val="36373B"/>
                <w:sz w:val="22"/>
              </w:rPr>
              <w:t>Aldous</w:t>
            </w:r>
            <w:proofErr w:type="spellEnd"/>
            <w:r w:rsidRPr="00431825">
              <w:rPr>
                <w:rFonts w:ascii="Arial" w:hAnsi="Arial" w:cs="Arial"/>
                <w:color w:val="36373B"/>
                <w:sz w:val="22"/>
              </w:rPr>
              <w:t xml:space="preserve"> </w:t>
            </w:r>
            <w:proofErr w:type="spellStart"/>
            <w:r w:rsidRPr="00431825">
              <w:rPr>
                <w:rFonts w:ascii="Arial" w:hAnsi="Arial" w:cs="Arial"/>
                <w:color w:val="36373B"/>
                <w:sz w:val="22"/>
              </w:rPr>
              <w:t>Huxley</w:t>
            </w:r>
            <w:proofErr w:type="spellEnd"/>
            <w:r w:rsidRPr="00431825">
              <w:rPr>
                <w:rFonts w:ascii="Arial" w:hAnsi="Arial" w:cs="Arial"/>
                <w:color w:val="36373B"/>
                <w:sz w:val="22"/>
              </w:rPr>
              <w:t>, y </w:t>
            </w:r>
            <w:r w:rsidRPr="00431825">
              <w:rPr>
                <w:rStyle w:val="nfasis"/>
                <w:rFonts w:ascii="Arial" w:hAnsi="Arial" w:cs="Arial"/>
                <w:color w:val="36373B"/>
                <w:sz w:val="22"/>
              </w:rPr>
              <w:t>1984</w:t>
            </w:r>
            <w:r w:rsidRPr="00431825">
              <w:rPr>
                <w:rFonts w:ascii="Arial" w:hAnsi="Arial" w:cs="Arial"/>
                <w:color w:val="36373B"/>
                <w:sz w:val="22"/>
              </w:rPr>
              <w:t>, de George Orwell.</w:t>
            </w:r>
          </w:p>
          <w:p w:rsidR="00991F5B" w:rsidRPr="00431825" w:rsidRDefault="00991F5B" w:rsidP="00991F5B">
            <w:pPr>
              <w:pStyle w:val="NormalWeb"/>
              <w:shd w:val="clear" w:color="auto" w:fill="FFFFFF"/>
              <w:spacing w:before="0" w:beforeAutospacing="0" w:after="225" w:afterAutospacing="0"/>
              <w:rPr>
                <w:rFonts w:ascii="Arial" w:hAnsi="Arial" w:cs="Arial"/>
                <w:color w:val="36373B"/>
                <w:sz w:val="22"/>
              </w:rPr>
            </w:pPr>
            <w:r w:rsidRPr="00431825">
              <w:rPr>
                <w:rFonts w:ascii="Arial" w:hAnsi="Arial" w:cs="Arial"/>
                <w:color w:val="36373B"/>
                <w:sz w:val="22"/>
              </w:rPr>
              <w:t xml:space="preserve">En realidad, las historias </w:t>
            </w:r>
            <w:proofErr w:type="spellStart"/>
            <w:r w:rsidRPr="00431825">
              <w:rPr>
                <w:rFonts w:ascii="Arial" w:hAnsi="Arial" w:cs="Arial"/>
                <w:color w:val="36373B"/>
                <w:sz w:val="22"/>
              </w:rPr>
              <w:t>distópicas</w:t>
            </w:r>
            <w:proofErr w:type="spellEnd"/>
            <w:r w:rsidRPr="00431825">
              <w:rPr>
                <w:rFonts w:ascii="Arial" w:hAnsi="Arial" w:cs="Arial"/>
                <w:color w:val="36373B"/>
                <w:sz w:val="22"/>
              </w:rPr>
              <w:t xml:space="preserve"> son una </w:t>
            </w:r>
            <w:r w:rsidRPr="00431825">
              <w:rPr>
                <w:rStyle w:val="Textoennegrita"/>
                <w:rFonts w:ascii="Arial" w:hAnsi="Arial" w:cs="Arial"/>
                <w:color w:val="36373B"/>
                <w:sz w:val="22"/>
              </w:rPr>
              <w:t>protesta contra ciertos sistemas de gobierno</w:t>
            </w:r>
            <w:r w:rsidRPr="00431825">
              <w:rPr>
                <w:rFonts w:ascii="Arial" w:hAnsi="Arial" w:cs="Arial"/>
                <w:color w:val="36373B"/>
                <w:sz w:val="22"/>
              </w:rPr>
              <w:t> </w:t>
            </w:r>
            <w:r w:rsidRPr="00431825">
              <w:rPr>
                <w:rStyle w:val="Textoennegrita"/>
                <w:rFonts w:ascii="Arial" w:hAnsi="Arial" w:cs="Arial"/>
                <w:color w:val="36373B"/>
                <w:sz w:val="22"/>
              </w:rPr>
              <w:t>o ideales sociales extremistas</w:t>
            </w:r>
            <w:r w:rsidRPr="00431825">
              <w:rPr>
                <w:rFonts w:ascii="Arial" w:hAnsi="Arial" w:cs="Arial"/>
                <w:color w:val="36373B"/>
                <w:sz w:val="22"/>
              </w:rPr>
              <w:t xml:space="preserve"> que acaban resultando peligrosos (fascismo, comunismo, </w:t>
            </w:r>
            <w:r w:rsidRPr="00431825">
              <w:rPr>
                <w:rFonts w:ascii="Arial" w:hAnsi="Arial" w:cs="Arial"/>
                <w:color w:val="36373B"/>
                <w:sz w:val="22"/>
                <w:u w:val="single"/>
              </w:rPr>
              <w:t>teocracias</w:t>
            </w:r>
            <w:r w:rsidRPr="00431825">
              <w:rPr>
                <w:rFonts w:ascii="Arial" w:hAnsi="Arial" w:cs="Arial"/>
                <w:color w:val="36373B"/>
                <w:sz w:val="22"/>
              </w:rPr>
              <w:t>, capitalismo, feminismo mal entendido, etc.). Precisamente este aspecto negativo sirve como llamada de atención con valor didáctico al representar lo que podría suceder con la Humanidad en el futuro si no se tiene cuidado.</w:t>
            </w:r>
          </w:p>
          <w:p w:rsidR="00991F5B" w:rsidRPr="00991F5B" w:rsidRDefault="00991F5B" w:rsidP="00B42DB4">
            <w:pPr>
              <w:pStyle w:val="NormalWeb"/>
              <w:shd w:val="clear" w:color="auto" w:fill="FFFFFF"/>
              <w:spacing w:before="0" w:beforeAutospacing="0" w:after="225" w:afterAutospacing="0"/>
              <w:rPr>
                <w:rFonts w:ascii="Arial" w:hAnsi="Arial" w:cs="Arial"/>
                <w:color w:val="36373B"/>
              </w:rPr>
            </w:pPr>
            <w:r w:rsidRPr="00431825">
              <w:rPr>
                <w:rStyle w:val="Textoennegrita"/>
                <w:rFonts w:ascii="Arial" w:hAnsi="Arial" w:cs="Arial"/>
                <w:color w:val="36373B"/>
                <w:sz w:val="22"/>
              </w:rPr>
              <w:t xml:space="preserve">El miedo, la </w:t>
            </w:r>
            <w:r w:rsidRPr="00431825">
              <w:rPr>
                <w:rStyle w:val="Textoennegrita"/>
                <w:rFonts w:ascii="Arial" w:hAnsi="Arial" w:cs="Arial"/>
                <w:color w:val="36373B"/>
                <w:sz w:val="22"/>
                <w:u w:val="single"/>
              </w:rPr>
              <w:t>coacción</w:t>
            </w:r>
            <w:r w:rsidRPr="00431825">
              <w:rPr>
                <w:rStyle w:val="Textoennegrita"/>
                <w:rFonts w:ascii="Arial" w:hAnsi="Arial" w:cs="Arial"/>
                <w:color w:val="36373B"/>
                <w:sz w:val="22"/>
              </w:rPr>
              <w:t xml:space="preserve"> y la falta de libertad son los elementos principales</w:t>
            </w:r>
            <w:r w:rsidRPr="00431825">
              <w:rPr>
                <w:rFonts w:ascii="Arial" w:hAnsi="Arial" w:cs="Arial"/>
                <w:color w:val="36373B"/>
                <w:sz w:val="22"/>
              </w:rPr>
              <w:t xml:space="preserve"> en esta clase de narración. Otras características de este subgénero son la presencia del dolor y de la presión psicológica; la </w:t>
            </w:r>
            <w:r w:rsidRPr="00431825">
              <w:rPr>
                <w:rFonts w:ascii="Arial" w:hAnsi="Arial" w:cs="Arial"/>
                <w:color w:val="36373B"/>
                <w:sz w:val="22"/>
                <w:u w:val="single"/>
              </w:rPr>
              <w:t>alienación</w:t>
            </w:r>
            <w:r w:rsidRPr="00431825">
              <w:rPr>
                <w:rFonts w:ascii="Arial" w:hAnsi="Arial" w:cs="Arial"/>
                <w:color w:val="36373B"/>
                <w:sz w:val="22"/>
              </w:rPr>
              <w:t xml:space="preserve"> del individuo, ya sea por </w:t>
            </w:r>
            <w:r w:rsidRPr="00431825">
              <w:rPr>
                <w:rFonts w:ascii="Arial" w:hAnsi="Arial" w:cs="Arial"/>
                <w:color w:val="36373B"/>
                <w:sz w:val="22"/>
                <w:u w:val="single"/>
              </w:rPr>
              <w:t>adoctrinamiento</w:t>
            </w:r>
            <w:r w:rsidRPr="00431825">
              <w:rPr>
                <w:rFonts w:ascii="Arial" w:hAnsi="Arial" w:cs="Arial"/>
                <w:color w:val="36373B"/>
                <w:sz w:val="22"/>
              </w:rPr>
              <w:t xml:space="preserve"> o por el uso de drogas que le privan de la capacidad de sentir o emocionarse; un evidente halo de pesimismo, y la presencia de un antagonista inflexible y malvado, así como de un protagonista que puede abrir los ojos a la realidad y rebelarse ante su destino y el de los que le rodean.</w:t>
            </w:r>
          </w:p>
        </w:tc>
      </w:tr>
    </w:tbl>
    <w:p w:rsidR="00991F5B" w:rsidRDefault="00991F5B" w:rsidP="0099217C">
      <w:pPr>
        <w:pStyle w:val="Encabezado"/>
        <w:jc w:val="center"/>
        <w:rPr>
          <w:rFonts w:ascii="Arial Narrow" w:hAnsi="Arial Narrow"/>
        </w:rPr>
      </w:pPr>
    </w:p>
    <w:p w:rsidR="00B42DB4" w:rsidRDefault="00B42DB4" w:rsidP="00991F5B">
      <w:pPr>
        <w:pStyle w:val="Encabezado"/>
        <w:rPr>
          <w:rFonts w:ascii="Arial Narrow" w:hAnsi="Arial Narrow"/>
        </w:rPr>
      </w:pPr>
    </w:p>
    <w:p w:rsidR="00431825" w:rsidRDefault="00431825" w:rsidP="00991F5B">
      <w:pPr>
        <w:pStyle w:val="Encabezado"/>
        <w:rPr>
          <w:rFonts w:ascii="Arial Narrow" w:hAnsi="Arial Narrow"/>
        </w:rPr>
      </w:pPr>
    </w:p>
    <w:p w:rsidR="00431825" w:rsidRDefault="00431825" w:rsidP="00991F5B">
      <w:pPr>
        <w:pStyle w:val="Encabezado"/>
        <w:rPr>
          <w:rFonts w:ascii="Arial Narrow" w:hAnsi="Arial Narrow"/>
        </w:rPr>
      </w:pPr>
    </w:p>
    <w:p w:rsidR="00782AE9" w:rsidRDefault="00782AE9" w:rsidP="00991F5B">
      <w:pPr>
        <w:pStyle w:val="Encabezado"/>
        <w:rPr>
          <w:rFonts w:ascii="Arial Narrow" w:hAnsi="Arial Narrow"/>
        </w:rPr>
      </w:pPr>
    </w:p>
    <w:p w:rsidR="00431825" w:rsidRDefault="00431825" w:rsidP="00991F5B">
      <w:pPr>
        <w:pStyle w:val="Encabezado"/>
        <w:rPr>
          <w:rFonts w:ascii="Arial Narrow" w:hAnsi="Arial Narrow"/>
        </w:rPr>
      </w:pPr>
    </w:p>
    <w:p w:rsidR="00B42DB4" w:rsidRDefault="00B42DB4" w:rsidP="00991F5B">
      <w:pPr>
        <w:pStyle w:val="Encabezado"/>
        <w:rPr>
          <w:rFonts w:ascii="Arial Narrow" w:hAnsi="Arial Narrow"/>
        </w:rPr>
      </w:pPr>
    </w:p>
    <w:p w:rsidR="00991F5B" w:rsidRPr="00B42DB4" w:rsidRDefault="00991F5B" w:rsidP="00B42DB4">
      <w:pPr>
        <w:pStyle w:val="Encabezado"/>
        <w:jc w:val="center"/>
        <w:rPr>
          <w:rFonts w:ascii="Arial Narrow" w:hAnsi="Arial Narrow"/>
          <w:b/>
        </w:rPr>
      </w:pPr>
      <w:r w:rsidRPr="00B42DB4">
        <w:rPr>
          <w:rFonts w:ascii="Arial Narrow" w:hAnsi="Arial Narrow"/>
          <w:b/>
        </w:rPr>
        <w:lastRenderedPageBreak/>
        <w:t>Actividad 1</w:t>
      </w:r>
    </w:p>
    <w:p w:rsidR="00991F5B" w:rsidRDefault="00991F5B" w:rsidP="00991F5B">
      <w:pPr>
        <w:pStyle w:val="Encabezado"/>
        <w:rPr>
          <w:rFonts w:ascii="Arial Narrow" w:hAnsi="Arial Narrow"/>
        </w:rPr>
      </w:pPr>
    </w:p>
    <w:p w:rsidR="00991F5B" w:rsidRPr="00047B93" w:rsidRDefault="00991F5B" w:rsidP="00B42DB4">
      <w:pPr>
        <w:pStyle w:val="Encabezado"/>
        <w:numPr>
          <w:ilvl w:val="0"/>
          <w:numId w:val="7"/>
        </w:numPr>
        <w:rPr>
          <w:rFonts w:ascii="Arial Narrow" w:hAnsi="Arial Narrow"/>
        </w:rPr>
      </w:pPr>
      <w:r>
        <w:rPr>
          <w:rFonts w:ascii="Arial Narrow" w:hAnsi="Arial Narrow"/>
        </w:rPr>
        <w:t>Vocabulario:</w:t>
      </w:r>
    </w:p>
    <w:p w:rsidR="00991F5B" w:rsidRDefault="00991F5B" w:rsidP="00991F5B">
      <w:pPr>
        <w:pStyle w:val="Encabezado"/>
        <w:rPr>
          <w:rFonts w:ascii="Arial Narrow" w:hAnsi="Arial Narrow"/>
        </w:rPr>
      </w:pPr>
      <w:r>
        <w:rPr>
          <w:rFonts w:ascii="Arial Narrow" w:hAnsi="Arial Narrow"/>
        </w:rPr>
        <w:t>Busca en el diccionario las palabras destacadas en el texto</w:t>
      </w:r>
      <w:r w:rsidR="00B42DB4">
        <w:rPr>
          <w:rFonts w:ascii="Arial Narrow" w:hAnsi="Arial Narrow"/>
        </w:rPr>
        <w:t xml:space="preserve"> (8 en total)</w:t>
      </w:r>
    </w:p>
    <w:tbl>
      <w:tblPr>
        <w:tblStyle w:val="Tablaconcuadrcula"/>
        <w:tblW w:w="0" w:type="auto"/>
        <w:tblLook w:val="04A0" w:firstRow="1" w:lastRow="0" w:firstColumn="1" w:lastColumn="0" w:noHBand="0" w:noVBand="1"/>
      </w:tblPr>
      <w:tblGrid>
        <w:gridCol w:w="8494"/>
      </w:tblGrid>
      <w:tr w:rsidR="00B42DB4" w:rsidTr="00B42DB4">
        <w:tc>
          <w:tcPr>
            <w:tcW w:w="8494" w:type="dxa"/>
          </w:tcPr>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p w:rsidR="00B42DB4" w:rsidRDefault="00B42DB4" w:rsidP="00991F5B">
            <w:pPr>
              <w:pStyle w:val="Encabezado"/>
              <w:rPr>
                <w:rFonts w:ascii="Arial Narrow" w:hAnsi="Arial Narrow"/>
              </w:rPr>
            </w:pPr>
          </w:p>
        </w:tc>
      </w:tr>
    </w:tbl>
    <w:p w:rsidR="00B42DB4" w:rsidRDefault="00B42DB4" w:rsidP="00991F5B">
      <w:pPr>
        <w:pStyle w:val="Encabezado"/>
        <w:rPr>
          <w:rFonts w:ascii="Arial Narrow" w:hAnsi="Arial Narrow"/>
        </w:rPr>
      </w:pPr>
    </w:p>
    <w:p w:rsidR="00B42DB4" w:rsidRDefault="00B42DB4" w:rsidP="00B42DB4">
      <w:pPr>
        <w:pStyle w:val="Encabezado"/>
        <w:numPr>
          <w:ilvl w:val="0"/>
          <w:numId w:val="7"/>
        </w:numPr>
        <w:rPr>
          <w:rFonts w:ascii="Arial Narrow" w:hAnsi="Arial Narrow"/>
        </w:rPr>
      </w:pPr>
      <w:r>
        <w:rPr>
          <w:rFonts w:ascii="Arial Narrow" w:hAnsi="Arial Narrow"/>
        </w:rPr>
        <w:t xml:space="preserve">Reflexiona. Consideras que la contingencia mundial actual puede parecerse a lo que se define como un mundo </w:t>
      </w:r>
      <w:proofErr w:type="spellStart"/>
      <w:r>
        <w:rPr>
          <w:rFonts w:ascii="Arial Narrow" w:hAnsi="Arial Narrow"/>
        </w:rPr>
        <w:t>distópico</w:t>
      </w:r>
      <w:proofErr w:type="spellEnd"/>
      <w:r>
        <w:rPr>
          <w:rFonts w:ascii="Arial Narrow" w:hAnsi="Arial Narrow"/>
        </w:rPr>
        <w:t xml:space="preserve">. Justifica con hechos concretos. </w:t>
      </w:r>
    </w:p>
    <w:tbl>
      <w:tblPr>
        <w:tblStyle w:val="Tablaconcuadrcula"/>
        <w:tblW w:w="0" w:type="auto"/>
        <w:tblInd w:w="-5" w:type="dxa"/>
        <w:tblLook w:val="04A0" w:firstRow="1" w:lastRow="0" w:firstColumn="1" w:lastColumn="0" w:noHBand="0" w:noVBand="1"/>
      </w:tblPr>
      <w:tblGrid>
        <w:gridCol w:w="8499"/>
      </w:tblGrid>
      <w:tr w:rsidR="00B42DB4" w:rsidTr="00B42DB4">
        <w:tc>
          <w:tcPr>
            <w:tcW w:w="8499" w:type="dxa"/>
          </w:tcPr>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tc>
      </w:tr>
    </w:tbl>
    <w:p w:rsidR="00B42DB4" w:rsidRDefault="0025309B" w:rsidP="00B42DB4">
      <w:pPr>
        <w:pStyle w:val="Encabezado"/>
        <w:numPr>
          <w:ilvl w:val="0"/>
          <w:numId w:val="7"/>
        </w:numPr>
        <w:rPr>
          <w:rFonts w:ascii="Arial Narrow" w:hAnsi="Arial Narrow"/>
        </w:rPr>
      </w:pPr>
      <w:r>
        <w:rPr>
          <w:rFonts w:ascii="Arial Narrow" w:hAnsi="Arial Narrow"/>
        </w:rPr>
        <w:t>¿Q</w:t>
      </w:r>
      <w:r w:rsidR="00B42DB4">
        <w:rPr>
          <w:rFonts w:ascii="Arial Narrow" w:hAnsi="Arial Narrow"/>
        </w:rPr>
        <w:t>ué otras series, novelas o películas conoces que aborden estas problemáticas?</w:t>
      </w:r>
    </w:p>
    <w:tbl>
      <w:tblPr>
        <w:tblStyle w:val="Tablaconcuadrcula"/>
        <w:tblW w:w="0" w:type="auto"/>
        <w:tblInd w:w="-5" w:type="dxa"/>
        <w:tblLook w:val="04A0" w:firstRow="1" w:lastRow="0" w:firstColumn="1" w:lastColumn="0" w:noHBand="0" w:noVBand="1"/>
      </w:tblPr>
      <w:tblGrid>
        <w:gridCol w:w="8499"/>
      </w:tblGrid>
      <w:tr w:rsidR="00B42DB4" w:rsidTr="00B42DB4">
        <w:tc>
          <w:tcPr>
            <w:tcW w:w="8499" w:type="dxa"/>
          </w:tcPr>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p w:rsidR="00B42DB4" w:rsidRDefault="00B42DB4" w:rsidP="00B42DB4">
            <w:pPr>
              <w:pStyle w:val="Encabezado"/>
              <w:rPr>
                <w:rFonts w:ascii="Arial Narrow" w:hAnsi="Arial Narrow"/>
              </w:rPr>
            </w:pPr>
          </w:p>
        </w:tc>
      </w:tr>
    </w:tbl>
    <w:p w:rsidR="00B42DB4" w:rsidRDefault="00B42DB4" w:rsidP="00B42DB4">
      <w:pPr>
        <w:pStyle w:val="Encabezado"/>
        <w:ind w:left="720"/>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431825" w:rsidRDefault="00431825" w:rsidP="00382B43">
      <w:pPr>
        <w:pStyle w:val="Encabezado"/>
        <w:jc w:val="center"/>
        <w:rPr>
          <w:rFonts w:ascii="Arial Narrow" w:hAnsi="Arial Narrow"/>
        </w:rPr>
      </w:pPr>
    </w:p>
    <w:p w:rsidR="00B42DB4" w:rsidRDefault="00B42DB4" w:rsidP="00382B43">
      <w:pPr>
        <w:pStyle w:val="Encabezado"/>
        <w:jc w:val="center"/>
        <w:rPr>
          <w:rFonts w:ascii="Arial Narrow" w:hAnsi="Arial Narrow"/>
        </w:rPr>
      </w:pPr>
      <w:r>
        <w:rPr>
          <w:rFonts w:ascii="Arial Narrow" w:hAnsi="Arial Narrow"/>
        </w:rPr>
        <w:lastRenderedPageBreak/>
        <w:t>Texto 2</w:t>
      </w:r>
    </w:p>
    <w:p w:rsidR="00382B43" w:rsidRDefault="00382B43" w:rsidP="00382B43">
      <w:pPr>
        <w:pStyle w:val="Encabezado"/>
        <w:rPr>
          <w:rFonts w:ascii="Arial Narrow" w:hAnsi="Arial Narrow"/>
        </w:rPr>
      </w:pPr>
      <w:r>
        <w:rPr>
          <w:rFonts w:ascii="Arial Narrow" w:hAnsi="Arial Narrow"/>
        </w:rPr>
        <w:t>Lee atentamente el texto 2 y luego responde las preguntas</w:t>
      </w:r>
    </w:p>
    <w:tbl>
      <w:tblPr>
        <w:tblStyle w:val="Tablaconcuadrcula"/>
        <w:tblW w:w="0" w:type="auto"/>
        <w:tblLook w:val="04A0" w:firstRow="1" w:lastRow="0" w:firstColumn="1" w:lastColumn="0" w:noHBand="0" w:noVBand="1"/>
      </w:tblPr>
      <w:tblGrid>
        <w:gridCol w:w="8389"/>
      </w:tblGrid>
      <w:tr w:rsidR="00621CCD" w:rsidTr="00382B43">
        <w:trPr>
          <w:trHeight w:val="5561"/>
        </w:trPr>
        <w:tc>
          <w:tcPr>
            <w:tcW w:w="8389" w:type="dxa"/>
          </w:tcPr>
          <w:p w:rsidR="00621CCD" w:rsidRPr="00382B43" w:rsidRDefault="00621CCD" w:rsidP="00991F5B">
            <w:pPr>
              <w:pStyle w:val="Encabezado"/>
              <w:rPr>
                <w:b/>
              </w:rPr>
            </w:pPr>
            <w:r w:rsidRPr="00382B43">
              <w:rPr>
                <w:b/>
              </w:rPr>
              <w:t>Era estupendo quemar</w:t>
            </w:r>
            <w:r w:rsidRPr="00382B43">
              <w:rPr>
                <w:b/>
              </w:rPr>
              <w:t xml:space="preserve"> </w:t>
            </w:r>
          </w:p>
          <w:p w:rsidR="00621CCD" w:rsidRDefault="00621CCD" w:rsidP="00382B43">
            <w:pPr>
              <w:pStyle w:val="Encabezado"/>
              <w:jc w:val="both"/>
            </w:pPr>
            <w:r>
              <w:t xml:space="preserve">Constituía un placer especial ver las cosas consumidas, ver los objetos ennegrecidos y cambiados. Con la punta de bronce del soplete en sus puños, con aquella gigantesca serpiente escupiendo su petróleo venenoso sobre el mundo, la sangre le latía en la cabeza y sus manos eran las de un fantástico director tocando todas las sinfonías del fuego y de las llamas para destruir los guiñapos y ruinas de la Historia. Con su casco simbólico en que aparecía grabado el número 451 bien plantado sobre su impasible cabeza y sus ojos convertidos en una llama anaranjada ante el pensamiento de lo que iba a ocurrir, encendió el deflagrador y la casa quedó rodeada por un fuego devorador que inflamó el cielo del atardecer con colores rojos, amarillos y negros. El hombre avanzó entre un enjambre de luciérnagas. Quería, por encima de todo, como en el antiguo juego, empujar a un malvavisco hacia la hoguera, en tanto que los libros, semejantes a palomas </w:t>
            </w:r>
            <w:proofErr w:type="spellStart"/>
            <w:r>
              <w:t>aleteantes</w:t>
            </w:r>
            <w:proofErr w:type="spellEnd"/>
            <w:r>
              <w:t xml:space="preserve">, morían en el porche y el jardín de la casa; en tanto que los libros se elevaban convertidos en torbellinos incandescentes y eran aventados por un aire que el incendio ennegrecía. </w:t>
            </w:r>
            <w:proofErr w:type="spellStart"/>
            <w:r>
              <w:t>Montag</w:t>
            </w:r>
            <w:proofErr w:type="spellEnd"/>
            <w:r>
              <w:t xml:space="preserve"> mostró la fiera sonrisa que hubiera mostrado cualquier hombre burlado y rechazado por las llamas. Sabía que, cuando regresase al cuartel de bomberos, se miraría pestañeando en el espejo: su rostro sería el de un negro de opereta, tiznado con corcho ahumado. Luego, al irse a dormir, sentiría la fiera sonrisa retenida aún en la oscuridad por sus músculos faciales. Esa sonrisa nunca desaparecía, nunca había desaparecido hasta donde él podía recordar</w:t>
            </w:r>
            <w:r w:rsidR="00382B43">
              <w:t>.</w:t>
            </w:r>
          </w:p>
          <w:p w:rsidR="00382B43" w:rsidRDefault="00382B43" w:rsidP="00382B43">
            <w:pPr>
              <w:pStyle w:val="Encabezado"/>
              <w:jc w:val="right"/>
              <w:rPr>
                <w:rFonts w:ascii="Arial Narrow" w:hAnsi="Arial Narrow"/>
              </w:rPr>
            </w:pPr>
            <w:r>
              <w:t>(</w:t>
            </w:r>
            <w:proofErr w:type="spellStart"/>
            <w:r>
              <w:t>Ray</w:t>
            </w:r>
            <w:proofErr w:type="spellEnd"/>
            <w:r>
              <w:t xml:space="preserve"> </w:t>
            </w:r>
            <w:proofErr w:type="spellStart"/>
            <w:r>
              <w:t>Bradbur</w:t>
            </w:r>
            <w:r w:rsidR="00431825">
              <w:t>y</w:t>
            </w:r>
            <w:proofErr w:type="spellEnd"/>
            <w:r>
              <w:t xml:space="preserve">, </w:t>
            </w:r>
            <w:r>
              <w:t>Fahrenheit 451</w:t>
            </w:r>
            <w:r>
              <w:t>)</w:t>
            </w:r>
          </w:p>
        </w:tc>
      </w:tr>
    </w:tbl>
    <w:p w:rsidR="00B42DB4" w:rsidRDefault="00B42DB4" w:rsidP="00991F5B">
      <w:pPr>
        <w:pStyle w:val="Encabezado"/>
        <w:rPr>
          <w:rFonts w:ascii="Arial Narrow" w:hAnsi="Arial Narrow"/>
        </w:rPr>
      </w:pPr>
    </w:p>
    <w:p w:rsidR="00A322E8" w:rsidRPr="00E05519" w:rsidRDefault="00A322E8" w:rsidP="00782AE9">
      <w:pPr>
        <w:jc w:val="center"/>
        <w:rPr>
          <w:b/>
        </w:rPr>
      </w:pPr>
      <w:r w:rsidRPr="00E05519">
        <w:rPr>
          <w:b/>
        </w:rPr>
        <w:t>Actividad nº 2</w:t>
      </w:r>
    </w:p>
    <w:p w:rsidR="00782AE9" w:rsidRDefault="007573C4" w:rsidP="00782AE9">
      <w:pPr>
        <w:pStyle w:val="Encabezado"/>
        <w:numPr>
          <w:ilvl w:val="0"/>
          <w:numId w:val="8"/>
        </w:numPr>
        <w:rPr>
          <w:rFonts w:ascii="Arial Narrow" w:hAnsi="Arial Narrow"/>
        </w:rPr>
      </w:pPr>
      <w:r>
        <w:rPr>
          <w:rFonts w:ascii="Arial Narrow" w:hAnsi="Arial Narrow"/>
        </w:rPr>
        <w:t>En relación a lo leído ¿A</w:t>
      </w:r>
      <w:r w:rsidR="00431825">
        <w:rPr>
          <w:rFonts w:ascii="Arial Narrow" w:hAnsi="Arial Narrow"/>
        </w:rPr>
        <w:t xml:space="preserve"> qué se dedica el personaje del que hace referencia el narrador?</w:t>
      </w:r>
    </w:p>
    <w:tbl>
      <w:tblPr>
        <w:tblStyle w:val="Tablaconcuadrcula"/>
        <w:tblW w:w="0" w:type="auto"/>
        <w:tblInd w:w="-5" w:type="dxa"/>
        <w:tblLook w:val="04A0" w:firstRow="1" w:lastRow="0" w:firstColumn="1" w:lastColumn="0" w:noHBand="0" w:noVBand="1"/>
      </w:tblPr>
      <w:tblGrid>
        <w:gridCol w:w="8499"/>
      </w:tblGrid>
      <w:tr w:rsidR="00782AE9" w:rsidTr="00782AE9">
        <w:tc>
          <w:tcPr>
            <w:tcW w:w="8499" w:type="dxa"/>
          </w:tcPr>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tc>
      </w:tr>
    </w:tbl>
    <w:p w:rsidR="00782AE9" w:rsidRPr="00782AE9" w:rsidRDefault="00782AE9" w:rsidP="00782AE9">
      <w:pPr>
        <w:pStyle w:val="Encabezado"/>
        <w:ind w:left="720"/>
        <w:rPr>
          <w:rFonts w:ascii="Arial Narrow" w:hAnsi="Arial Narrow"/>
        </w:rPr>
      </w:pPr>
    </w:p>
    <w:p w:rsidR="00431825" w:rsidRDefault="00782AE9" w:rsidP="00431825">
      <w:pPr>
        <w:pStyle w:val="Encabezado"/>
        <w:numPr>
          <w:ilvl w:val="0"/>
          <w:numId w:val="8"/>
        </w:numPr>
        <w:rPr>
          <w:rFonts w:ascii="Arial Narrow" w:hAnsi="Arial Narrow"/>
        </w:rPr>
      </w:pPr>
      <w:r>
        <w:rPr>
          <w:rFonts w:ascii="Arial Narrow" w:hAnsi="Arial Narrow"/>
        </w:rPr>
        <w:t>¿C</w:t>
      </w:r>
      <w:r w:rsidR="00431825">
        <w:rPr>
          <w:rFonts w:ascii="Arial Narrow" w:hAnsi="Arial Narrow"/>
        </w:rPr>
        <w:t>ómo se siente el personaje al desarrollar su labor?</w:t>
      </w:r>
    </w:p>
    <w:tbl>
      <w:tblPr>
        <w:tblStyle w:val="Tablaconcuadrcula"/>
        <w:tblW w:w="0" w:type="auto"/>
        <w:tblInd w:w="-5" w:type="dxa"/>
        <w:tblLook w:val="04A0" w:firstRow="1" w:lastRow="0" w:firstColumn="1" w:lastColumn="0" w:noHBand="0" w:noVBand="1"/>
      </w:tblPr>
      <w:tblGrid>
        <w:gridCol w:w="8499"/>
      </w:tblGrid>
      <w:tr w:rsidR="00782AE9" w:rsidTr="00782AE9">
        <w:tc>
          <w:tcPr>
            <w:tcW w:w="8499" w:type="dxa"/>
          </w:tcPr>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tc>
      </w:tr>
    </w:tbl>
    <w:p w:rsidR="00782AE9" w:rsidRDefault="00782AE9" w:rsidP="00782AE9">
      <w:pPr>
        <w:pStyle w:val="Encabezado"/>
        <w:ind w:left="720"/>
        <w:rPr>
          <w:rFonts w:ascii="Arial Narrow" w:hAnsi="Arial Narrow"/>
        </w:rPr>
      </w:pPr>
    </w:p>
    <w:p w:rsidR="00431825" w:rsidRDefault="00431825" w:rsidP="00431825">
      <w:pPr>
        <w:pStyle w:val="Encabezado"/>
        <w:numPr>
          <w:ilvl w:val="0"/>
          <w:numId w:val="8"/>
        </w:numPr>
        <w:rPr>
          <w:rFonts w:ascii="Arial Narrow" w:hAnsi="Arial Narrow"/>
        </w:rPr>
      </w:pPr>
      <w:r>
        <w:rPr>
          <w:rFonts w:ascii="Arial Narrow" w:hAnsi="Arial Narrow"/>
        </w:rPr>
        <w:t>Investiga ¿qué significa el nombre Fahrenheit 451?</w:t>
      </w:r>
    </w:p>
    <w:tbl>
      <w:tblPr>
        <w:tblStyle w:val="Tablaconcuadrcula"/>
        <w:tblW w:w="0" w:type="auto"/>
        <w:tblInd w:w="-5" w:type="dxa"/>
        <w:tblLook w:val="04A0" w:firstRow="1" w:lastRow="0" w:firstColumn="1" w:lastColumn="0" w:noHBand="0" w:noVBand="1"/>
      </w:tblPr>
      <w:tblGrid>
        <w:gridCol w:w="8499"/>
      </w:tblGrid>
      <w:tr w:rsidR="00782AE9" w:rsidTr="00782AE9">
        <w:tc>
          <w:tcPr>
            <w:tcW w:w="8499" w:type="dxa"/>
          </w:tcPr>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tc>
      </w:tr>
    </w:tbl>
    <w:p w:rsidR="00782AE9" w:rsidRDefault="00782AE9" w:rsidP="00782AE9">
      <w:pPr>
        <w:pStyle w:val="Encabezado"/>
        <w:ind w:left="720"/>
        <w:rPr>
          <w:rFonts w:ascii="Arial Narrow" w:hAnsi="Arial Narrow"/>
        </w:rPr>
      </w:pPr>
    </w:p>
    <w:p w:rsidR="00782AE9" w:rsidRDefault="00782AE9" w:rsidP="00782AE9">
      <w:pPr>
        <w:pStyle w:val="Encabezado"/>
        <w:ind w:left="720"/>
        <w:rPr>
          <w:rFonts w:ascii="Arial Narrow" w:hAnsi="Arial Narrow"/>
        </w:rPr>
      </w:pPr>
    </w:p>
    <w:p w:rsidR="00782AE9" w:rsidRDefault="00782AE9" w:rsidP="00782AE9">
      <w:pPr>
        <w:pStyle w:val="Encabezado"/>
        <w:ind w:left="720"/>
        <w:rPr>
          <w:rFonts w:ascii="Arial Narrow" w:hAnsi="Arial Narrow"/>
        </w:rPr>
      </w:pPr>
    </w:p>
    <w:p w:rsidR="00431825" w:rsidRDefault="00782AE9" w:rsidP="00431825">
      <w:pPr>
        <w:pStyle w:val="Encabezado"/>
        <w:numPr>
          <w:ilvl w:val="0"/>
          <w:numId w:val="8"/>
        </w:numPr>
        <w:rPr>
          <w:rFonts w:ascii="Arial Narrow" w:hAnsi="Arial Narrow"/>
        </w:rPr>
      </w:pPr>
      <w:r>
        <w:rPr>
          <w:rFonts w:ascii="Arial Narrow" w:hAnsi="Arial Narrow"/>
        </w:rPr>
        <w:lastRenderedPageBreak/>
        <w:t>¿Q</w:t>
      </w:r>
      <w:r w:rsidR="00431825">
        <w:rPr>
          <w:rFonts w:ascii="Arial Narrow" w:hAnsi="Arial Narrow"/>
        </w:rPr>
        <w:t xml:space="preserve">ué reacción tendría </w:t>
      </w:r>
      <w:r w:rsidR="007573C4">
        <w:rPr>
          <w:rFonts w:ascii="Arial Narrow" w:hAnsi="Arial Narrow"/>
        </w:rPr>
        <w:t xml:space="preserve">la sociedad </w:t>
      </w:r>
      <w:r w:rsidR="00431825">
        <w:rPr>
          <w:rFonts w:ascii="Arial Narrow" w:hAnsi="Arial Narrow"/>
        </w:rPr>
        <w:t>hoy</w:t>
      </w:r>
      <w:r w:rsidR="007573C4">
        <w:rPr>
          <w:rFonts w:ascii="Arial Narrow" w:hAnsi="Arial Narrow"/>
        </w:rPr>
        <w:t>,</w:t>
      </w:r>
      <w:bookmarkStart w:id="0" w:name="_GoBack"/>
      <w:bookmarkEnd w:id="0"/>
      <w:r w:rsidR="00431825">
        <w:rPr>
          <w:rFonts w:ascii="Arial Narrow" w:hAnsi="Arial Narrow"/>
        </w:rPr>
        <w:t xml:space="preserve"> </w:t>
      </w:r>
      <w:r>
        <w:rPr>
          <w:rFonts w:ascii="Arial Narrow" w:hAnsi="Arial Narrow"/>
        </w:rPr>
        <w:t xml:space="preserve">ante </w:t>
      </w:r>
      <w:r w:rsidR="00431825">
        <w:rPr>
          <w:rFonts w:ascii="Arial Narrow" w:hAnsi="Arial Narrow"/>
        </w:rPr>
        <w:t>el hecho de quemar libros?</w:t>
      </w:r>
    </w:p>
    <w:tbl>
      <w:tblPr>
        <w:tblStyle w:val="Tablaconcuadrcula"/>
        <w:tblW w:w="0" w:type="auto"/>
        <w:tblInd w:w="-5" w:type="dxa"/>
        <w:tblLook w:val="04A0" w:firstRow="1" w:lastRow="0" w:firstColumn="1" w:lastColumn="0" w:noHBand="0" w:noVBand="1"/>
      </w:tblPr>
      <w:tblGrid>
        <w:gridCol w:w="8499"/>
      </w:tblGrid>
      <w:tr w:rsidR="00782AE9" w:rsidTr="00782AE9">
        <w:tc>
          <w:tcPr>
            <w:tcW w:w="8499" w:type="dxa"/>
          </w:tcPr>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p w:rsidR="00782AE9" w:rsidRDefault="00782AE9" w:rsidP="00782AE9">
            <w:pPr>
              <w:pStyle w:val="Encabezado"/>
              <w:rPr>
                <w:rFonts w:ascii="Arial Narrow" w:hAnsi="Arial Narrow"/>
              </w:rPr>
            </w:pPr>
          </w:p>
        </w:tc>
      </w:tr>
    </w:tbl>
    <w:p w:rsidR="00782AE9" w:rsidRDefault="00782AE9" w:rsidP="00782AE9">
      <w:pPr>
        <w:pStyle w:val="Encabezado"/>
        <w:ind w:left="720"/>
        <w:rPr>
          <w:rFonts w:ascii="Arial Narrow" w:hAnsi="Arial Narrow"/>
        </w:rPr>
      </w:pPr>
    </w:p>
    <w:p w:rsidR="00431825" w:rsidRPr="00431825" w:rsidRDefault="00782AE9" w:rsidP="00431825">
      <w:pPr>
        <w:pStyle w:val="Encabezado"/>
        <w:numPr>
          <w:ilvl w:val="0"/>
          <w:numId w:val="8"/>
        </w:numPr>
        <w:rPr>
          <w:rFonts w:ascii="Arial Narrow" w:hAnsi="Arial Narrow"/>
        </w:rPr>
      </w:pPr>
      <w:r>
        <w:rPr>
          <w:rFonts w:ascii="Arial Narrow" w:hAnsi="Arial Narrow"/>
        </w:rPr>
        <w:t>¿Q</w:t>
      </w:r>
      <w:r w:rsidR="00431825">
        <w:rPr>
          <w:rFonts w:ascii="Arial Narrow" w:hAnsi="Arial Narrow"/>
        </w:rPr>
        <w:t>ué función social cumple el libro como objeto?</w:t>
      </w:r>
    </w:p>
    <w:tbl>
      <w:tblPr>
        <w:tblStyle w:val="Tablaconcuadrcula"/>
        <w:tblW w:w="0" w:type="auto"/>
        <w:tblLook w:val="04A0" w:firstRow="1" w:lastRow="0" w:firstColumn="1" w:lastColumn="0" w:noHBand="0" w:noVBand="1"/>
      </w:tblPr>
      <w:tblGrid>
        <w:gridCol w:w="8494"/>
      </w:tblGrid>
      <w:tr w:rsidR="00782AE9" w:rsidTr="00782AE9">
        <w:tc>
          <w:tcPr>
            <w:tcW w:w="8494" w:type="dxa"/>
          </w:tcPr>
          <w:p w:rsidR="00782AE9" w:rsidRDefault="00782AE9" w:rsidP="00991F5B">
            <w:pPr>
              <w:pStyle w:val="Encabezado"/>
              <w:rPr>
                <w:rFonts w:ascii="Arial Narrow" w:hAnsi="Arial Narrow"/>
              </w:rPr>
            </w:pPr>
          </w:p>
          <w:p w:rsidR="00782AE9" w:rsidRDefault="00782AE9" w:rsidP="00991F5B">
            <w:pPr>
              <w:pStyle w:val="Encabezado"/>
              <w:rPr>
                <w:rFonts w:ascii="Arial Narrow" w:hAnsi="Arial Narrow"/>
              </w:rPr>
            </w:pPr>
          </w:p>
          <w:p w:rsidR="00782AE9" w:rsidRDefault="00782AE9" w:rsidP="00991F5B">
            <w:pPr>
              <w:pStyle w:val="Encabezado"/>
              <w:rPr>
                <w:rFonts w:ascii="Arial Narrow" w:hAnsi="Arial Narrow"/>
              </w:rPr>
            </w:pPr>
          </w:p>
          <w:p w:rsidR="00782AE9" w:rsidRDefault="00782AE9" w:rsidP="00991F5B">
            <w:pPr>
              <w:pStyle w:val="Encabezado"/>
              <w:rPr>
                <w:rFonts w:ascii="Arial Narrow" w:hAnsi="Arial Narrow"/>
              </w:rPr>
            </w:pPr>
          </w:p>
          <w:p w:rsidR="00782AE9" w:rsidRDefault="00782AE9" w:rsidP="00991F5B">
            <w:pPr>
              <w:pStyle w:val="Encabezado"/>
              <w:rPr>
                <w:rFonts w:ascii="Arial Narrow" w:hAnsi="Arial Narrow"/>
              </w:rPr>
            </w:pPr>
          </w:p>
          <w:p w:rsidR="00782AE9" w:rsidRDefault="00782AE9" w:rsidP="00991F5B">
            <w:pPr>
              <w:pStyle w:val="Encabezado"/>
              <w:rPr>
                <w:rFonts w:ascii="Arial Narrow" w:hAnsi="Arial Narrow"/>
              </w:rPr>
            </w:pPr>
          </w:p>
          <w:p w:rsidR="00782AE9" w:rsidRDefault="00782AE9" w:rsidP="00991F5B">
            <w:pPr>
              <w:pStyle w:val="Encabezado"/>
              <w:rPr>
                <w:rFonts w:ascii="Arial Narrow" w:hAnsi="Arial Narrow"/>
              </w:rPr>
            </w:pPr>
          </w:p>
        </w:tc>
      </w:tr>
    </w:tbl>
    <w:p w:rsidR="00B42DB4" w:rsidRDefault="00B42DB4" w:rsidP="00991F5B">
      <w:pPr>
        <w:pStyle w:val="Encabezado"/>
        <w:rPr>
          <w:rFonts w:ascii="Arial Narrow" w:hAnsi="Arial Narrow"/>
        </w:rPr>
      </w:pPr>
    </w:p>
    <w:p w:rsidR="00B42DB4" w:rsidRPr="00782AE9" w:rsidRDefault="00782AE9" w:rsidP="00782AE9">
      <w:pPr>
        <w:pStyle w:val="Encabezado"/>
        <w:jc w:val="center"/>
        <w:rPr>
          <w:rFonts w:ascii="Arial Narrow" w:hAnsi="Arial Narrow"/>
          <w:b/>
        </w:rPr>
      </w:pPr>
      <w:r w:rsidRPr="00782AE9">
        <w:rPr>
          <w:rFonts w:ascii="Arial Narrow" w:hAnsi="Arial Narrow"/>
          <w:b/>
        </w:rPr>
        <w:t>Actividad 3</w:t>
      </w:r>
    </w:p>
    <w:p w:rsidR="00A45B09" w:rsidRDefault="00A45B09" w:rsidP="006F53FD">
      <w:pPr>
        <w:pStyle w:val="Prrafodelista"/>
        <w:numPr>
          <w:ilvl w:val="0"/>
          <w:numId w:val="2"/>
        </w:numPr>
      </w:pPr>
      <w:r>
        <w:t xml:space="preserve">Observe </w:t>
      </w:r>
      <w:r w:rsidR="00A322E8">
        <w:t>el video</w:t>
      </w:r>
      <w:r w:rsidR="00782AE9">
        <w:t xml:space="preserve"> que aparecen en el  siguientes link</w:t>
      </w:r>
      <w:r w:rsidR="0099217C">
        <w:t xml:space="preserve">, y luego responda las preguntas que aparecen a continuación: </w:t>
      </w:r>
    </w:p>
    <w:p w:rsidR="00A45B09" w:rsidRDefault="00991F5B" w:rsidP="00A45B09">
      <w:proofErr w:type="spellStart"/>
      <w:r>
        <w:t>Trailer</w:t>
      </w:r>
      <w:proofErr w:type="spellEnd"/>
      <w:r>
        <w:t xml:space="preserve"> de la serie </w:t>
      </w:r>
      <w:proofErr w:type="spellStart"/>
      <w:r>
        <w:t>Farentheit</w:t>
      </w:r>
      <w:proofErr w:type="spellEnd"/>
      <w:r>
        <w:t xml:space="preserve"> 451  </w:t>
      </w:r>
      <w:hyperlink r:id="rId7" w:history="1">
        <w:r>
          <w:rPr>
            <w:rStyle w:val="Hipervnculo"/>
          </w:rPr>
          <w:t>https://www.youtu</w:t>
        </w:r>
        <w:r>
          <w:rPr>
            <w:rStyle w:val="Hipervnculo"/>
          </w:rPr>
          <w:t>b</w:t>
        </w:r>
        <w:r>
          <w:rPr>
            <w:rStyle w:val="Hipervnculo"/>
          </w:rPr>
          <w:t>e.com/watch?v=ek0HkV7y4w8</w:t>
        </w:r>
      </w:hyperlink>
      <w:r>
        <w:t xml:space="preserve"> </w:t>
      </w:r>
    </w:p>
    <w:p w:rsidR="00A45B09" w:rsidRDefault="00A322E8" w:rsidP="006F53FD">
      <w:pPr>
        <w:pStyle w:val="Prrafodelista"/>
        <w:numPr>
          <w:ilvl w:val="0"/>
          <w:numId w:val="5"/>
        </w:numPr>
        <w:rPr>
          <w:lang w:val="es-CL"/>
        </w:rPr>
      </w:pPr>
      <w:r>
        <w:rPr>
          <w:lang w:val="es-CL"/>
        </w:rPr>
        <w:t xml:space="preserve">En relación al video observado, </w:t>
      </w:r>
      <w:r w:rsidR="00D6260C">
        <w:rPr>
          <w:lang w:val="es-CL"/>
        </w:rPr>
        <w:t>¿D</w:t>
      </w:r>
      <w:r w:rsidR="006F53FD">
        <w:rPr>
          <w:lang w:val="es-CL"/>
        </w:rPr>
        <w:t xml:space="preserve">e qué manera </w:t>
      </w:r>
      <w:r>
        <w:rPr>
          <w:lang w:val="es-CL"/>
        </w:rPr>
        <w:t>se observa el control social</w:t>
      </w:r>
      <w:r w:rsidR="00782AE9">
        <w:rPr>
          <w:lang w:val="es-CL"/>
        </w:rPr>
        <w:t>?</w:t>
      </w:r>
    </w:p>
    <w:tbl>
      <w:tblPr>
        <w:tblStyle w:val="Tablaconcuadrcula"/>
        <w:tblW w:w="0" w:type="auto"/>
        <w:tblInd w:w="45" w:type="dxa"/>
        <w:tblLook w:val="04A0" w:firstRow="1" w:lastRow="0" w:firstColumn="1" w:lastColumn="0" w:noHBand="0" w:noVBand="1"/>
      </w:tblPr>
      <w:tblGrid>
        <w:gridCol w:w="8449"/>
      </w:tblGrid>
      <w:tr w:rsidR="00782AE9" w:rsidTr="00782AE9">
        <w:tc>
          <w:tcPr>
            <w:tcW w:w="8494" w:type="dxa"/>
          </w:tcPr>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tc>
      </w:tr>
    </w:tbl>
    <w:p w:rsidR="006F53FD" w:rsidRDefault="00782AE9" w:rsidP="006F53FD">
      <w:pPr>
        <w:pStyle w:val="Prrafodelista"/>
        <w:numPr>
          <w:ilvl w:val="0"/>
          <w:numId w:val="5"/>
        </w:numPr>
        <w:rPr>
          <w:lang w:val="es-CL"/>
        </w:rPr>
      </w:pPr>
      <w:r>
        <w:rPr>
          <w:lang w:val="es-CL"/>
        </w:rPr>
        <w:t>Reflexiona ¿de qué manera tanto en el video</w:t>
      </w:r>
      <w:r w:rsidR="00085873">
        <w:rPr>
          <w:lang w:val="es-CL"/>
        </w:rPr>
        <w:t>,</w:t>
      </w:r>
      <w:r>
        <w:rPr>
          <w:lang w:val="es-CL"/>
        </w:rPr>
        <w:t xml:space="preserve"> como en la vida actual, el conocimiento puede resultar peligroso?</w:t>
      </w:r>
    </w:p>
    <w:tbl>
      <w:tblPr>
        <w:tblStyle w:val="Tablaconcuadrcula"/>
        <w:tblW w:w="0" w:type="auto"/>
        <w:tblLook w:val="04A0" w:firstRow="1" w:lastRow="0" w:firstColumn="1" w:lastColumn="0" w:noHBand="0" w:noVBand="1"/>
      </w:tblPr>
      <w:tblGrid>
        <w:gridCol w:w="8494"/>
      </w:tblGrid>
      <w:tr w:rsidR="00782AE9" w:rsidTr="00782AE9">
        <w:tc>
          <w:tcPr>
            <w:tcW w:w="8494" w:type="dxa"/>
          </w:tcPr>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p w:rsidR="00782AE9" w:rsidRDefault="00782AE9" w:rsidP="00782AE9">
            <w:pPr>
              <w:rPr>
                <w:lang w:val="es-CL"/>
              </w:rPr>
            </w:pPr>
          </w:p>
        </w:tc>
      </w:tr>
    </w:tbl>
    <w:p w:rsidR="00782AE9" w:rsidRPr="00782AE9" w:rsidRDefault="00782AE9" w:rsidP="00782AE9">
      <w:pPr>
        <w:rPr>
          <w:lang w:val="es-CL"/>
        </w:rPr>
      </w:pPr>
    </w:p>
    <w:p w:rsidR="00782AE9" w:rsidRDefault="00782AE9" w:rsidP="006F53FD">
      <w:pPr>
        <w:pStyle w:val="Prrafodelista"/>
        <w:numPr>
          <w:ilvl w:val="0"/>
          <w:numId w:val="5"/>
        </w:numPr>
        <w:rPr>
          <w:lang w:val="es-CL"/>
        </w:rPr>
      </w:pPr>
      <w:r>
        <w:rPr>
          <w:lang w:val="es-CL"/>
        </w:rPr>
        <w:t xml:space="preserve">Tomando en cuenta el texto 1 y 2, ¿por qué puede señalarse la obra de </w:t>
      </w:r>
      <w:proofErr w:type="spellStart"/>
      <w:r>
        <w:rPr>
          <w:lang w:val="es-CL"/>
        </w:rPr>
        <w:t>Ray</w:t>
      </w:r>
      <w:proofErr w:type="spellEnd"/>
      <w:r>
        <w:rPr>
          <w:lang w:val="es-CL"/>
        </w:rPr>
        <w:t xml:space="preserve"> </w:t>
      </w:r>
      <w:proofErr w:type="spellStart"/>
      <w:r>
        <w:rPr>
          <w:lang w:val="es-CL"/>
        </w:rPr>
        <w:t>Bradbury</w:t>
      </w:r>
      <w:proofErr w:type="spellEnd"/>
      <w:r>
        <w:rPr>
          <w:lang w:val="es-CL"/>
        </w:rPr>
        <w:t xml:space="preserve"> una novela </w:t>
      </w:r>
      <w:proofErr w:type="spellStart"/>
      <w:r>
        <w:rPr>
          <w:lang w:val="es-CL"/>
        </w:rPr>
        <w:t>distópica</w:t>
      </w:r>
      <w:proofErr w:type="spellEnd"/>
      <w:r>
        <w:rPr>
          <w:lang w:val="es-CL"/>
        </w:rPr>
        <w:t>? Fundamenta</w:t>
      </w:r>
      <w:r w:rsidR="00085873">
        <w:rPr>
          <w:lang w:val="es-CL"/>
        </w:rPr>
        <w:t>.</w:t>
      </w:r>
    </w:p>
    <w:tbl>
      <w:tblPr>
        <w:tblStyle w:val="Tablaconcuadrcula"/>
        <w:tblW w:w="0" w:type="auto"/>
        <w:tblInd w:w="-5" w:type="dxa"/>
        <w:tblLook w:val="04A0" w:firstRow="1" w:lastRow="0" w:firstColumn="1" w:lastColumn="0" w:noHBand="0" w:noVBand="1"/>
      </w:tblPr>
      <w:tblGrid>
        <w:gridCol w:w="8499"/>
      </w:tblGrid>
      <w:tr w:rsidR="00085873" w:rsidTr="00085873">
        <w:tc>
          <w:tcPr>
            <w:tcW w:w="8499" w:type="dxa"/>
          </w:tcPr>
          <w:p w:rsidR="00085873" w:rsidRDefault="00085873" w:rsidP="00085873">
            <w:pPr>
              <w:pStyle w:val="Prrafodelista"/>
              <w:ind w:left="0"/>
              <w:rPr>
                <w:lang w:val="es-CL"/>
              </w:rPr>
            </w:pPr>
          </w:p>
          <w:p w:rsidR="00085873" w:rsidRDefault="00085873" w:rsidP="00085873">
            <w:pPr>
              <w:pStyle w:val="Prrafodelista"/>
              <w:ind w:left="0"/>
              <w:rPr>
                <w:lang w:val="es-CL"/>
              </w:rPr>
            </w:pPr>
          </w:p>
          <w:p w:rsidR="00085873" w:rsidRDefault="00085873" w:rsidP="00085873">
            <w:pPr>
              <w:pStyle w:val="Prrafodelista"/>
              <w:ind w:left="0"/>
              <w:rPr>
                <w:lang w:val="es-CL"/>
              </w:rPr>
            </w:pPr>
          </w:p>
          <w:p w:rsidR="00085873" w:rsidRDefault="00085873" w:rsidP="00085873">
            <w:pPr>
              <w:pStyle w:val="Prrafodelista"/>
              <w:ind w:left="0"/>
              <w:rPr>
                <w:lang w:val="es-CL"/>
              </w:rPr>
            </w:pPr>
          </w:p>
          <w:p w:rsidR="00085873" w:rsidRDefault="00085873" w:rsidP="00085873">
            <w:pPr>
              <w:pStyle w:val="Prrafodelista"/>
              <w:ind w:left="0"/>
              <w:rPr>
                <w:lang w:val="es-CL"/>
              </w:rPr>
            </w:pPr>
          </w:p>
          <w:p w:rsidR="00085873" w:rsidRDefault="00085873" w:rsidP="00085873">
            <w:pPr>
              <w:pStyle w:val="Prrafodelista"/>
              <w:ind w:left="0"/>
              <w:rPr>
                <w:lang w:val="es-CL"/>
              </w:rPr>
            </w:pPr>
          </w:p>
          <w:p w:rsidR="00085873" w:rsidRDefault="00085873" w:rsidP="00085873">
            <w:pPr>
              <w:pStyle w:val="Prrafodelista"/>
              <w:ind w:left="0"/>
              <w:rPr>
                <w:lang w:val="es-CL"/>
              </w:rPr>
            </w:pPr>
          </w:p>
          <w:p w:rsidR="00085873" w:rsidRDefault="00085873" w:rsidP="00085873">
            <w:pPr>
              <w:pStyle w:val="Prrafodelista"/>
              <w:ind w:left="0"/>
              <w:rPr>
                <w:lang w:val="es-CL"/>
              </w:rPr>
            </w:pPr>
          </w:p>
        </w:tc>
      </w:tr>
    </w:tbl>
    <w:p w:rsidR="00085873" w:rsidRDefault="00085873" w:rsidP="00085873">
      <w:pPr>
        <w:pStyle w:val="Prrafodelista"/>
        <w:ind w:left="405"/>
        <w:rPr>
          <w:lang w:val="es-CL"/>
        </w:rPr>
      </w:pPr>
    </w:p>
    <w:p w:rsidR="00A44D32" w:rsidRDefault="00782AE9" w:rsidP="00085873">
      <w:pPr>
        <w:pStyle w:val="Prrafodelista"/>
        <w:ind w:left="405"/>
        <w:jc w:val="center"/>
        <w:rPr>
          <w:b/>
          <w:lang w:val="es-CL"/>
        </w:rPr>
      </w:pPr>
      <w:r w:rsidRPr="00085873">
        <w:rPr>
          <w:b/>
          <w:lang w:val="es-CL"/>
        </w:rPr>
        <w:lastRenderedPageBreak/>
        <w:t>Actividad 4</w:t>
      </w:r>
    </w:p>
    <w:p w:rsidR="00085873" w:rsidRPr="00085873" w:rsidRDefault="00085873" w:rsidP="00085873">
      <w:pPr>
        <w:pStyle w:val="Prrafodelista"/>
        <w:ind w:left="405"/>
        <w:jc w:val="center"/>
        <w:rPr>
          <w:b/>
          <w:lang w:val="es-CL"/>
        </w:rPr>
      </w:pPr>
      <w:r>
        <w:rPr>
          <w:b/>
          <w:lang w:val="es-CL"/>
        </w:rPr>
        <w:t>Producción de textos</w:t>
      </w:r>
    </w:p>
    <w:p w:rsidR="00782AE9" w:rsidRDefault="00782AE9" w:rsidP="00D6260C">
      <w:pPr>
        <w:pStyle w:val="Prrafodelista"/>
        <w:ind w:left="405"/>
        <w:rPr>
          <w:lang w:val="es-CL"/>
        </w:rPr>
      </w:pPr>
      <w:r>
        <w:rPr>
          <w:lang w:val="es-CL"/>
        </w:rPr>
        <w:t>Tomando en cuenta el escenario actual que vive la sociedad, redacte un cuen</w:t>
      </w:r>
      <w:r w:rsidR="00085873">
        <w:rPr>
          <w:lang w:val="es-CL"/>
        </w:rPr>
        <w:t xml:space="preserve">to breve que </w:t>
      </w:r>
      <w:r>
        <w:rPr>
          <w:lang w:val="es-CL"/>
        </w:rPr>
        <w:t xml:space="preserve">pertenezca al mundo </w:t>
      </w:r>
      <w:proofErr w:type="spellStart"/>
      <w:r>
        <w:rPr>
          <w:lang w:val="es-CL"/>
        </w:rPr>
        <w:t>distópico</w:t>
      </w:r>
      <w:proofErr w:type="spellEnd"/>
      <w:r w:rsidR="00085873">
        <w:rPr>
          <w:lang w:val="es-CL"/>
        </w:rPr>
        <w:t xml:space="preserve"> teniendo como e</w:t>
      </w:r>
      <w:r>
        <w:rPr>
          <w:lang w:val="es-CL"/>
        </w:rPr>
        <w:t xml:space="preserve">je central del relato </w:t>
      </w:r>
      <w:r w:rsidR="00085873">
        <w:rPr>
          <w:lang w:val="es-CL"/>
        </w:rPr>
        <w:t xml:space="preserve"> el </w:t>
      </w:r>
      <w:r>
        <w:rPr>
          <w:lang w:val="es-CL"/>
        </w:rPr>
        <w:t xml:space="preserve">objeto “libro”. </w:t>
      </w:r>
    </w:p>
    <w:p w:rsidR="00085873" w:rsidRDefault="00085873" w:rsidP="00D6260C">
      <w:pPr>
        <w:pStyle w:val="Prrafodelista"/>
        <w:ind w:left="405"/>
        <w:rPr>
          <w:lang w:val="es-CL"/>
        </w:rPr>
      </w:pPr>
      <w:r>
        <w:rPr>
          <w:lang w:val="es-CL"/>
        </w:rPr>
        <w:t>No olvide que todo texto narrativo posee una estructura: inicio o presentación del conflicto; desarrollo: donde la acción narrativa se complejiza y desenlace: donde se resuelve el nudo. El texto no debe superar la plana y media. No olvide poner un título sugerente e incluir más de un personaje.</w:t>
      </w:r>
    </w:p>
    <w:p w:rsidR="00085873" w:rsidRDefault="00085873" w:rsidP="00D6260C">
      <w:pPr>
        <w:pStyle w:val="Prrafodelista"/>
        <w:ind w:left="405"/>
        <w:rPr>
          <w:lang w:val="es-CL"/>
        </w:rPr>
      </w:pPr>
    </w:p>
    <w:p w:rsidR="00085873" w:rsidRDefault="00085873" w:rsidP="00D6260C">
      <w:pPr>
        <w:pStyle w:val="Prrafodelista"/>
        <w:ind w:left="405"/>
        <w:rPr>
          <w:lang w:val="es-CL"/>
        </w:rPr>
      </w:pPr>
      <w:r>
        <w:rPr>
          <w:lang w:val="es-CL"/>
        </w:rPr>
        <w:t>Revisa la siguiente rúbrica para que puedas guiarte en los elementos que debe contener.</w:t>
      </w:r>
    </w:p>
    <w:p w:rsidR="00085873" w:rsidRDefault="00085873" w:rsidP="00D6260C">
      <w:pPr>
        <w:pStyle w:val="Prrafodelista"/>
        <w:ind w:left="405"/>
        <w:rPr>
          <w:lang w:val="es-CL"/>
        </w:rPr>
      </w:pPr>
      <w:r>
        <w:rPr>
          <w:lang w:val="es-CL"/>
        </w:rPr>
        <w:t>¡Manos a la obra!</w:t>
      </w:r>
    </w:p>
    <w:p w:rsidR="00A44D32" w:rsidRDefault="00A44D32" w:rsidP="00D6260C">
      <w:pPr>
        <w:pStyle w:val="Prrafodelista"/>
        <w:ind w:left="405"/>
        <w:rPr>
          <w:lang w:val="es-CL"/>
        </w:rPr>
      </w:pPr>
    </w:p>
    <w:tbl>
      <w:tblPr>
        <w:tblStyle w:val="Tablaconcuadrcula"/>
        <w:tblW w:w="0" w:type="auto"/>
        <w:tblInd w:w="405" w:type="dxa"/>
        <w:tblLook w:val="04A0" w:firstRow="1" w:lastRow="0" w:firstColumn="1" w:lastColumn="0" w:noHBand="0" w:noVBand="1"/>
      </w:tblPr>
      <w:tblGrid>
        <w:gridCol w:w="2006"/>
        <w:gridCol w:w="2070"/>
        <w:gridCol w:w="2009"/>
        <w:gridCol w:w="2004"/>
      </w:tblGrid>
      <w:tr w:rsidR="002855FF" w:rsidTr="002855FF">
        <w:tc>
          <w:tcPr>
            <w:tcW w:w="2006" w:type="dxa"/>
          </w:tcPr>
          <w:p w:rsidR="00085873" w:rsidRDefault="00085873" w:rsidP="00D6260C">
            <w:pPr>
              <w:pStyle w:val="Prrafodelista"/>
              <w:ind w:left="0"/>
              <w:rPr>
                <w:lang w:val="es-CL"/>
              </w:rPr>
            </w:pPr>
            <w:r>
              <w:rPr>
                <w:lang w:val="es-CL"/>
              </w:rPr>
              <w:t>Criterios</w:t>
            </w:r>
          </w:p>
        </w:tc>
        <w:tc>
          <w:tcPr>
            <w:tcW w:w="2070" w:type="dxa"/>
          </w:tcPr>
          <w:p w:rsidR="00085873" w:rsidRDefault="00085873" w:rsidP="00D6260C">
            <w:pPr>
              <w:pStyle w:val="Prrafodelista"/>
              <w:ind w:left="0"/>
              <w:rPr>
                <w:lang w:val="es-CL"/>
              </w:rPr>
            </w:pPr>
            <w:r>
              <w:rPr>
                <w:lang w:val="es-CL"/>
              </w:rPr>
              <w:t>4</w:t>
            </w:r>
          </w:p>
        </w:tc>
        <w:tc>
          <w:tcPr>
            <w:tcW w:w="2009" w:type="dxa"/>
          </w:tcPr>
          <w:p w:rsidR="00085873" w:rsidRDefault="00085873" w:rsidP="00D6260C">
            <w:pPr>
              <w:pStyle w:val="Prrafodelista"/>
              <w:ind w:left="0"/>
              <w:rPr>
                <w:lang w:val="es-CL"/>
              </w:rPr>
            </w:pPr>
            <w:r>
              <w:rPr>
                <w:lang w:val="es-CL"/>
              </w:rPr>
              <w:t>2</w:t>
            </w:r>
          </w:p>
        </w:tc>
        <w:tc>
          <w:tcPr>
            <w:tcW w:w="2004" w:type="dxa"/>
          </w:tcPr>
          <w:p w:rsidR="00085873" w:rsidRDefault="00085873" w:rsidP="00D6260C">
            <w:pPr>
              <w:pStyle w:val="Prrafodelista"/>
              <w:ind w:left="0"/>
              <w:rPr>
                <w:lang w:val="es-CL"/>
              </w:rPr>
            </w:pPr>
            <w:r>
              <w:rPr>
                <w:lang w:val="es-CL"/>
              </w:rPr>
              <w:t>0</w:t>
            </w:r>
          </w:p>
        </w:tc>
      </w:tr>
      <w:tr w:rsidR="002855FF" w:rsidTr="002855FF">
        <w:tc>
          <w:tcPr>
            <w:tcW w:w="2006" w:type="dxa"/>
          </w:tcPr>
          <w:p w:rsidR="00085873" w:rsidRDefault="00085873" w:rsidP="00D6260C">
            <w:pPr>
              <w:pStyle w:val="Prrafodelista"/>
              <w:ind w:left="0"/>
              <w:rPr>
                <w:lang w:val="es-CL"/>
              </w:rPr>
            </w:pPr>
            <w:r>
              <w:rPr>
                <w:lang w:val="es-CL"/>
              </w:rPr>
              <w:t xml:space="preserve">Temática </w:t>
            </w:r>
          </w:p>
        </w:tc>
        <w:tc>
          <w:tcPr>
            <w:tcW w:w="2070" w:type="dxa"/>
          </w:tcPr>
          <w:p w:rsidR="00085873" w:rsidRDefault="00085873" w:rsidP="00D6260C">
            <w:pPr>
              <w:pStyle w:val="Prrafodelista"/>
              <w:ind w:left="0"/>
              <w:rPr>
                <w:lang w:val="es-CL"/>
              </w:rPr>
            </w:pPr>
            <w:r>
              <w:rPr>
                <w:lang w:val="es-CL"/>
              </w:rPr>
              <w:t xml:space="preserve">Mi texto se ajusta a la temática solicitada y toma en consideración </w:t>
            </w:r>
            <w:r w:rsidR="00CF5097">
              <w:rPr>
                <w:lang w:val="es-CL"/>
              </w:rPr>
              <w:t xml:space="preserve">lo </w:t>
            </w:r>
            <w:proofErr w:type="spellStart"/>
            <w:r w:rsidR="00CF5097">
              <w:rPr>
                <w:lang w:val="es-CL"/>
              </w:rPr>
              <w:t>distópico</w:t>
            </w:r>
            <w:proofErr w:type="spellEnd"/>
          </w:p>
        </w:tc>
        <w:tc>
          <w:tcPr>
            <w:tcW w:w="2009" w:type="dxa"/>
          </w:tcPr>
          <w:p w:rsidR="00085873" w:rsidRDefault="002855FF" w:rsidP="00D6260C">
            <w:pPr>
              <w:pStyle w:val="Prrafodelista"/>
              <w:ind w:left="0"/>
              <w:rPr>
                <w:lang w:val="es-CL"/>
              </w:rPr>
            </w:pPr>
            <w:r>
              <w:rPr>
                <w:lang w:val="es-CL"/>
              </w:rPr>
              <w:t xml:space="preserve">Mi texto se ajusta a la temática de la actualidad, pero no se parece a un relato </w:t>
            </w:r>
            <w:proofErr w:type="spellStart"/>
            <w:r>
              <w:rPr>
                <w:lang w:val="es-CL"/>
              </w:rPr>
              <w:t>distópico</w:t>
            </w:r>
            <w:proofErr w:type="spellEnd"/>
            <w:r>
              <w:rPr>
                <w:lang w:val="es-CL"/>
              </w:rPr>
              <w:t>.</w:t>
            </w:r>
          </w:p>
        </w:tc>
        <w:tc>
          <w:tcPr>
            <w:tcW w:w="2004" w:type="dxa"/>
          </w:tcPr>
          <w:p w:rsidR="00085873" w:rsidRDefault="002855FF" w:rsidP="00D6260C">
            <w:pPr>
              <w:pStyle w:val="Prrafodelista"/>
              <w:ind w:left="0"/>
              <w:rPr>
                <w:lang w:val="es-CL"/>
              </w:rPr>
            </w:pPr>
            <w:r>
              <w:rPr>
                <w:lang w:val="es-CL"/>
              </w:rPr>
              <w:t xml:space="preserve"> El texto que escribí no aborda el tema solicitado y tampoco se parece a la definición de lo </w:t>
            </w:r>
            <w:proofErr w:type="spellStart"/>
            <w:r>
              <w:rPr>
                <w:lang w:val="es-CL"/>
              </w:rPr>
              <w:t>distópico</w:t>
            </w:r>
            <w:proofErr w:type="spellEnd"/>
            <w:r>
              <w:rPr>
                <w:lang w:val="es-CL"/>
              </w:rPr>
              <w:t>.</w:t>
            </w:r>
          </w:p>
        </w:tc>
      </w:tr>
      <w:tr w:rsidR="002855FF" w:rsidTr="002855FF">
        <w:tc>
          <w:tcPr>
            <w:tcW w:w="2006" w:type="dxa"/>
          </w:tcPr>
          <w:p w:rsidR="00085873" w:rsidRDefault="002855FF" w:rsidP="00D6260C">
            <w:pPr>
              <w:pStyle w:val="Prrafodelista"/>
              <w:ind w:left="0"/>
              <w:rPr>
                <w:lang w:val="es-CL"/>
              </w:rPr>
            </w:pPr>
            <w:r>
              <w:rPr>
                <w:lang w:val="es-CL"/>
              </w:rPr>
              <w:t>Uso del elemento libro</w:t>
            </w:r>
          </w:p>
        </w:tc>
        <w:tc>
          <w:tcPr>
            <w:tcW w:w="2070" w:type="dxa"/>
          </w:tcPr>
          <w:p w:rsidR="00085873" w:rsidRDefault="00CF5097" w:rsidP="00D6260C">
            <w:pPr>
              <w:pStyle w:val="Prrafodelista"/>
              <w:ind w:left="0"/>
              <w:rPr>
                <w:lang w:val="es-CL"/>
              </w:rPr>
            </w:pPr>
            <w:r>
              <w:rPr>
                <w:lang w:val="es-CL"/>
              </w:rPr>
              <w:t>El eje central de mi relato se basa en uno o más libros</w:t>
            </w:r>
            <w:r w:rsidR="008F4883">
              <w:rPr>
                <w:lang w:val="es-CL"/>
              </w:rPr>
              <w:t>.</w:t>
            </w:r>
          </w:p>
        </w:tc>
        <w:tc>
          <w:tcPr>
            <w:tcW w:w="2009" w:type="dxa"/>
          </w:tcPr>
          <w:p w:rsidR="00085873" w:rsidRDefault="002855FF" w:rsidP="00D6260C">
            <w:pPr>
              <w:pStyle w:val="Prrafodelista"/>
              <w:ind w:left="0"/>
              <w:rPr>
                <w:lang w:val="es-CL"/>
              </w:rPr>
            </w:pPr>
            <w:r>
              <w:rPr>
                <w:lang w:val="es-CL"/>
              </w:rPr>
              <w:t>El texto utiliza el elemento “libro” de forma tangencial.</w:t>
            </w:r>
          </w:p>
        </w:tc>
        <w:tc>
          <w:tcPr>
            <w:tcW w:w="2004" w:type="dxa"/>
          </w:tcPr>
          <w:p w:rsidR="00085873" w:rsidRDefault="002855FF" w:rsidP="00D6260C">
            <w:pPr>
              <w:pStyle w:val="Prrafodelista"/>
              <w:ind w:left="0"/>
              <w:rPr>
                <w:lang w:val="es-CL"/>
              </w:rPr>
            </w:pPr>
            <w:r>
              <w:rPr>
                <w:lang w:val="es-CL"/>
              </w:rPr>
              <w:t>El texto no utiliza el elemento solicitado.</w:t>
            </w:r>
          </w:p>
        </w:tc>
      </w:tr>
      <w:tr w:rsidR="002855FF" w:rsidTr="002855FF">
        <w:tc>
          <w:tcPr>
            <w:tcW w:w="2006" w:type="dxa"/>
          </w:tcPr>
          <w:p w:rsidR="00085873" w:rsidRDefault="00085873" w:rsidP="00D6260C">
            <w:pPr>
              <w:pStyle w:val="Prrafodelista"/>
              <w:ind w:left="0"/>
              <w:rPr>
                <w:lang w:val="es-CL"/>
              </w:rPr>
            </w:pPr>
            <w:r>
              <w:rPr>
                <w:lang w:val="es-CL"/>
              </w:rPr>
              <w:t>Estructura</w:t>
            </w:r>
          </w:p>
        </w:tc>
        <w:tc>
          <w:tcPr>
            <w:tcW w:w="2070" w:type="dxa"/>
          </w:tcPr>
          <w:p w:rsidR="00085873" w:rsidRDefault="008F4883" w:rsidP="00D6260C">
            <w:pPr>
              <w:pStyle w:val="Prrafodelista"/>
              <w:ind w:left="0"/>
              <w:rPr>
                <w:lang w:val="es-CL"/>
              </w:rPr>
            </w:pPr>
            <w:r>
              <w:rPr>
                <w:lang w:val="es-CL"/>
              </w:rPr>
              <w:t>El texto escrito se ajusta a la estructura posee un inicio, desarrollo de acontecimientos y desenlace</w:t>
            </w:r>
            <w:r w:rsidR="00EA53DD">
              <w:rPr>
                <w:lang w:val="es-CL"/>
              </w:rPr>
              <w:t>.</w:t>
            </w:r>
          </w:p>
        </w:tc>
        <w:tc>
          <w:tcPr>
            <w:tcW w:w="2009" w:type="dxa"/>
          </w:tcPr>
          <w:p w:rsidR="00085873" w:rsidRDefault="002855FF" w:rsidP="00D6260C">
            <w:pPr>
              <w:pStyle w:val="Prrafodelista"/>
              <w:ind w:left="0"/>
              <w:rPr>
                <w:lang w:val="es-CL"/>
              </w:rPr>
            </w:pPr>
            <w:r>
              <w:rPr>
                <w:lang w:val="es-CL"/>
              </w:rPr>
              <w:t xml:space="preserve">El texto carece de una de las partes solicitadas </w:t>
            </w:r>
          </w:p>
        </w:tc>
        <w:tc>
          <w:tcPr>
            <w:tcW w:w="2004" w:type="dxa"/>
          </w:tcPr>
          <w:p w:rsidR="00085873" w:rsidRDefault="002855FF" w:rsidP="00D6260C">
            <w:pPr>
              <w:pStyle w:val="Prrafodelista"/>
              <w:ind w:left="0"/>
              <w:rPr>
                <w:lang w:val="es-CL"/>
              </w:rPr>
            </w:pPr>
            <w:r>
              <w:rPr>
                <w:lang w:val="es-CL"/>
              </w:rPr>
              <w:t>El texto que escribí no tiene la estructura de inicio, desarrollo y desenlace.</w:t>
            </w:r>
          </w:p>
        </w:tc>
      </w:tr>
      <w:tr w:rsidR="002855FF" w:rsidTr="002855FF">
        <w:tc>
          <w:tcPr>
            <w:tcW w:w="2006" w:type="dxa"/>
          </w:tcPr>
          <w:p w:rsidR="00085873" w:rsidRDefault="00085873" w:rsidP="00D6260C">
            <w:pPr>
              <w:pStyle w:val="Prrafodelista"/>
              <w:ind w:left="0"/>
              <w:rPr>
                <w:lang w:val="es-CL"/>
              </w:rPr>
            </w:pPr>
            <w:r>
              <w:rPr>
                <w:lang w:val="es-CL"/>
              </w:rPr>
              <w:t>Personajes</w:t>
            </w:r>
          </w:p>
        </w:tc>
        <w:tc>
          <w:tcPr>
            <w:tcW w:w="2070" w:type="dxa"/>
          </w:tcPr>
          <w:p w:rsidR="00085873" w:rsidRDefault="002855FF" w:rsidP="00D6260C">
            <w:pPr>
              <w:pStyle w:val="Prrafodelista"/>
              <w:ind w:left="0"/>
              <w:rPr>
                <w:lang w:val="es-CL"/>
              </w:rPr>
            </w:pPr>
            <w:r>
              <w:rPr>
                <w:lang w:val="es-CL"/>
              </w:rPr>
              <w:t xml:space="preserve">Mi </w:t>
            </w:r>
            <w:r w:rsidR="007573C4">
              <w:rPr>
                <w:lang w:val="es-CL"/>
              </w:rPr>
              <w:t>texto tiene más de un personaje.</w:t>
            </w:r>
          </w:p>
        </w:tc>
        <w:tc>
          <w:tcPr>
            <w:tcW w:w="2009" w:type="dxa"/>
          </w:tcPr>
          <w:p w:rsidR="00085873" w:rsidRDefault="002855FF" w:rsidP="00D6260C">
            <w:pPr>
              <w:pStyle w:val="Prrafodelista"/>
              <w:ind w:left="0"/>
              <w:rPr>
                <w:lang w:val="es-CL"/>
              </w:rPr>
            </w:pPr>
            <w:r>
              <w:rPr>
                <w:lang w:val="es-CL"/>
              </w:rPr>
              <w:t>El texto tiene sólo un personaje</w:t>
            </w:r>
            <w:r w:rsidR="007573C4">
              <w:rPr>
                <w:lang w:val="es-CL"/>
              </w:rPr>
              <w:t>.</w:t>
            </w:r>
          </w:p>
        </w:tc>
        <w:tc>
          <w:tcPr>
            <w:tcW w:w="2004" w:type="dxa"/>
          </w:tcPr>
          <w:p w:rsidR="00085873" w:rsidRDefault="002855FF" w:rsidP="00D6260C">
            <w:pPr>
              <w:pStyle w:val="Prrafodelista"/>
              <w:ind w:left="0"/>
              <w:rPr>
                <w:lang w:val="es-CL"/>
              </w:rPr>
            </w:pPr>
            <w:r>
              <w:rPr>
                <w:lang w:val="es-CL"/>
              </w:rPr>
              <w:t>No se aprecia personaje alguno</w:t>
            </w:r>
            <w:r w:rsidR="007573C4">
              <w:rPr>
                <w:lang w:val="es-CL"/>
              </w:rPr>
              <w:t>.</w:t>
            </w:r>
          </w:p>
        </w:tc>
      </w:tr>
      <w:tr w:rsidR="002855FF" w:rsidTr="002855FF">
        <w:tc>
          <w:tcPr>
            <w:tcW w:w="2006" w:type="dxa"/>
          </w:tcPr>
          <w:p w:rsidR="00085873" w:rsidRDefault="00085873" w:rsidP="00D6260C">
            <w:pPr>
              <w:pStyle w:val="Prrafodelista"/>
              <w:ind w:left="0"/>
              <w:rPr>
                <w:lang w:val="es-CL"/>
              </w:rPr>
            </w:pPr>
            <w:r>
              <w:rPr>
                <w:lang w:val="es-CL"/>
              </w:rPr>
              <w:t>Título</w:t>
            </w:r>
          </w:p>
        </w:tc>
        <w:tc>
          <w:tcPr>
            <w:tcW w:w="2070" w:type="dxa"/>
          </w:tcPr>
          <w:p w:rsidR="00085873" w:rsidRDefault="002855FF" w:rsidP="00D6260C">
            <w:pPr>
              <w:pStyle w:val="Prrafodelista"/>
              <w:ind w:left="0"/>
              <w:rPr>
                <w:lang w:val="es-CL"/>
              </w:rPr>
            </w:pPr>
            <w:r>
              <w:rPr>
                <w:lang w:val="es-CL"/>
              </w:rPr>
              <w:t xml:space="preserve">El título que escogí es coherente con el contenido y además creativo. </w:t>
            </w:r>
          </w:p>
        </w:tc>
        <w:tc>
          <w:tcPr>
            <w:tcW w:w="2009" w:type="dxa"/>
          </w:tcPr>
          <w:p w:rsidR="00085873" w:rsidRDefault="002855FF" w:rsidP="00D6260C">
            <w:pPr>
              <w:pStyle w:val="Prrafodelista"/>
              <w:ind w:left="0"/>
              <w:rPr>
                <w:lang w:val="es-CL"/>
              </w:rPr>
            </w:pPr>
            <w:r>
              <w:rPr>
                <w:lang w:val="es-CL"/>
              </w:rPr>
              <w:t xml:space="preserve">El título </w:t>
            </w:r>
            <w:r w:rsidR="007573C4">
              <w:rPr>
                <w:lang w:val="es-CL"/>
              </w:rPr>
              <w:t xml:space="preserve">es coherente pero no creativo. </w:t>
            </w:r>
          </w:p>
        </w:tc>
        <w:tc>
          <w:tcPr>
            <w:tcW w:w="2004" w:type="dxa"/>
          </w:tcPr>
          <w:p w:rsidR="00085873" w:rsidRDefault="007573C4" w:rsidP="00D6260C">
            <w:pPr>
              <w:pStyle w:val="Prrafodelista"/>
              <w:ind w:left="0"/>
              <w:rPr>
                <w:lang w:val="es-CL"/>
              </w:rPr>
            </w:pPr>
            <w:r>
              <w:rPr>
                <w:lang w:val="es-CL"/>
              </w:rPr>
              <w:t>Olvidé colocar título.</w:t>
            </w:r>
          </w:p>
        </w:tc>
      </w:tr>
      <w:tr w:rsidR="002855FF" w:rsidTr="002855FF">
        <w:tc>
          <w:tcPr>
            <w:tcW w:w="2006" w:type="dxa"/>
          </w:tcPr>
          <w:p w:rsidR="00085873" w:rsidRDefault="00085873" w:rsidP="00D6260C">
            <w:pPr>
              <w:pStyle w:val="Prrafodelista"/>
              <w:ind w:left="0"/>
              <w:rPr>
                <w:lang w:val="es-CL"/>
              </w:rPr>
            </w:pPr>
            <w:r>
              <w:rPr>
                <w:lang w:val="es-CL"/>
              </w:rPr>
              <w:t>Extensión</w:t>
            </w:r>
          </w:p>
        </w:tc>
        <w:tc>
          <w:tcPr>
            <w:tcW w:w="2070" w:type="dxa"/>
          </w:tcPr>
          <w:p w:rsidR="00085873" w:rsidRDefault="002855FF" w:rsidP="00D6260C">
            <w:pPr>
              <w:pStyle w:val="Prrafodelista"/>
              <w:ind w:left="0"/>
              <w:rPr>
                <w:lang w:val="es-CL"/>
              </w:rPr>
            </w:pPr>
            <w:r>
              <w:rPr>
                <w:lang w:val="es-CL"/>
              </w:rPr>
              <w:t xml:space="preserve">El texto no supera la plana y media de extensión </w:t>
            </w:r>
          </w:p>
        </w:tc>
        <w:tc>
          <w:tcPr>
            <w:tcW w:w="2009" w:type="dxa"/>
          </w:tcPr>
          <w:p w:rsidR="00085873" w:rsidRDefault="002855FF" w:rsidP="00D6260C">
            <w:pPr>
              <w:pStyle w:val="Prrafodelista"/>
              <w:ind w:left="0"/>
              <w:rPr>
                <w:lang w:val="es-CL"/>
              </w:rPr>
            </w:pPr>
            <w:r>
              <w:rPr>
                <w:lang w:val="es-CL"/>
              </w:rPr>
              <w:t xml:space="preserve">El texto supera la plana de extensión </w:t>
            </w:r>
          </w:p>
        </w:tc>
        <w:tc>
          <w:tcPr>
            <w:tcW w:w="2004" w:type="dxa"/>
          </w:tcPr>
          <w:p w:rsidR="00085873" w:rsidRDefault="002855FF" w:rsidP="00D6260C">
            <w:pPr>
              <w:pStyle w:val="Prrafodelista"/>
              <w:ind w:left="0"/>
              <w:rPr>
                <w:lang w:val="es-CL"/>
              </w:rPr>
            </w:pPr>
            <w:r>
              <w:rPr>
                <w:lang w:val="es-CL"/>
              </w:rPr>
              <w:t xml:space="preserve">El texto tiene una extensión de menos de una plana o más de una y media. </w:t>
            </w:r>
          </w:p>
        </w:tc>
      </w:tr>
      <w:tr w:rsidR="002855FF" w:rsidTr="002855FF">
        <w:tc>
          <w:tcPr>
            <w:tcW w:w="6085" w:type="dxa"/>
            <w:gridSpan w:val="3"/>
          </w:tcPr>
          <w:p w:rsidR="002855FF" w:rsidRDefault="002855FF" w:rsidP="00D6260C">
            <w:pPr>
              <w:pStyle w:val="Prrafodelista"/>
              <w:ind w:left="0"/>
              <w:rPr>
                <w:lang w:val="es-CL"/>
              </w:rPr>
            </w:pPr>
            <w:r>
              <w:rPr>
                <w:lang w:val="es-CL"/>
              </w:rPr>
              <w:t>Total  24</w:t>
            </w:r>
          </w:p>
        </w:tc>
        <w:tc>
          <w:tcPr>
            <w:tcW w:w="2004" w:type="dxa"/>
          </w:tcPr>
          <w:p w:rsidR="002855FF" w:rsidRDefault="002855FF" w:rsidP="00D6260C">
            <w:pPr>
              <w:pStyle w:val="Prrafodelista"/>
              <w:ind w:left="0"/>
              <w:rPr>
                <w:lang w:val="es-CL"/>
              </w:rPr>
            </w:pPr>
          </w:p>
        </w:tc>
      </w:tr>
    </w:tbl>
    <w:p w:rsidR="00A44D32" w:rsidRDefault="00A44D32" w:rsidP="00D6260C">
      <w:pPr>
        <w:pStyle w:val="Prrafodelista"/>
        <w:ind w:left="405"/>
        <w:rPr>
          <w:lang w:val="es-CL"/>
        </w:rPr>
      </w:pPr>
    </w:p>
    <w:p w:rsidR="00A44D32" w:rsidRPr="007573C4" w:rsidRDefault="007573C4" w:rsidP="007573C4">
      <w:pPr>
        <w:pStyle w:val="Prrafodelista"/>
        <w:ind w:left="405"/>
        <w:rPr>
          <w:lang w:val="es-CL"/>
        </w:rPr>
      </w:pPr>
      <w:r>
        <w:rPr>
          <w:noProof/>
          <w:lang w:eastAsia="es-ES"/>
        </w:rPr>
        <w:drawing>
          <wp:anchor distT="0" distB="0" distL="114300" distR="114300" simplePos="0" relativeHeight="251659264" behindDoc="0" locked="0" layoutInCell="1" allowOverlap="1" wp14:anchorId="366DF7A6" wp14:editId="33C25D18">
            <wp:simplePos x="0" y="0"/>
            <wp:positionH relativeFrom="margin">
              <wp:posOffset>167640</wp:posOffset>
            </wp:positionH>
            <wp:positionV relativeFrom="paragraph">
              <wp:posOffset>10160</wp:posOffset>
            </wp:positionV>
            <wp:extent cx="4514850" cy="110172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4641" t="29178" r="54139" b="37252"/>
                    <a:stretch/>
                  </pic:blipFill>
                  <pic:spPr bwMode="auto">
                    <a:xfrm>
                      <a:off x="0" y="0"/>
                      <a:ext cx="4514850" cy="110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55FF">
        <w:rPr>
          <w:lang w:val="es-CL"/>
        </w:rPr>
        <w:t xml:space="preserve">Si tuviera que evaluar el texto que escribí obtendría un </w:t>
      </w:r>
      <w:r>
        <w:rPr>
          <w:lang w:val="es-CL"/>
        </w:rPr>
        <w:t>_____</w:t>
      </w:r>
    </w:p>
    <w:p w:rsidR="00A44D32" w:rsidRDefault="00A44D32" w:rsidP="00D6260C">
      <w:pPr>
        <w:pStyle w:val="Prrafodelista"/>
        <w:ind w:left="405"/>
        <w:rPr>
          <w:lang w:val="es-CL"/>
        </w:rPr>
      </w:pPr>
    </w:p>
    <w:sectPr w:rsidR="00A44D3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65" w:rsidRDefault="00B91165" w:rsidP="0099217C">
      <w:pPr>
        <w:spacing w:after="0" w:line="240" w:lineRule="auto"/>
      </w:pPr>
      <w:r>
        <w:separator/>
      </w:r>
    </w:p>
  </w:endnote>
  <w:endnote w:type="continuationSeparator" w:id="0">
    <w:p w:rsidR="00B91165" w:rsidRDefault="00B91165" w:rsidP="0099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65" w:rsidRDefault="00B91165" w:rsidP="0099217C">
      <w:pPr>
        <w:spacing w:after="0" w:line="240" w:lineRule="auto"/>
      </w:pPr>
      <w:r>
        <w:separator/>
      </w:r>
    </w:p>
  </w:footnote>
  <w:footnote w:type="continuationSeparator" w:id="0">
    <w:p w:rsidR="00B91165" w:rsidRDefault="00B91165" w:rsidP="00992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9B" w:rsidRPr="00013CDE" w:rsidRDefault="0025309B" w:rsidP="0099217C">
    <w:pPr>
      <w:spacing w:after="0" w:line="240" w:lineRule="auto"/>
      <w:jc w:val="center"/>
      <w:rPr>
        <w:rFonts w:ascii="Times New Roman" w:eastAsia="Times New Roman" w:hAnsi="Times New Roman"/>
        <w:sz w:val="20"/>
        <w:szCs w:val="24"/>
        <w:lang w:eastAsia="es-ES"/>
      </w:rPr>
    </w:pPr>
    <w:r w:rsidRPr="00013CDE">
      <w:rPr>
        <w:rFonts w:ascii="Arial" w:eastAsia="Times New Roman" w:hAnsi="Arial" w:cs="Arial"/>
        <w:b/>
        <w:bCs/>
        <w:noProof/>
        <w:color w:val="000000"/>
        <w:sz w:val="18"/>
        <w:lang w:eastAsia="es-ES"/>
      </w:rPr>
      <w:drawing>
        <wp:anchor distT="0" distB="0" distL="114300" distR="114300" simplePos="0" relativeHeight="251659264" behindDoc="0" locked="0" layoutInCell="1" allowOverlap="1" wp14:anchorId="6939C651" wp14:editId="687A08EF">
          <wp:simplePos x="0" y="0"/>
          <wp:positionH relativeFrom="column">
            <wp:posOffset>-327660</wp:posOffset>
          </wp:positionH>
          <wp:positionV relativeFrom="paragraph">
            <wp:posOffset>-204470</wp:posOffset>
          </wp:positionV>
          <wp:extent cx="695325" cy="695325"/>
          <wp:effectExtent l="0" t="0" r="9525" b="9525"/>
          <wp:wrapNone/>
          <wp:docPr id="1" name="Imagen 1" descr="insignia inmaculada 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inmaculada 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00FFFF"/>
                  </a:solidFill>
                  <a:ln>
                    <a:noFill/>
                  </a:ln>
                </pic:spPr>
              </pic:pic>
            </a:graphicData>
          </a:graphic>
          <wp14:sizeRelH relativeFrom="page">
            <wp14:pctWidth>0</wp14:pctWidth>
          </wp14:sizeRelH>
          <wp14:sizeRelV relativeFrom="page">
            <wp14:pctHeight>0</wp14:pctHeight>
          </wp14:sizeRelV>
        </wp:anchor>
      </w:drawing>
    </w:r>
    <w:r w:rsidRPr="00013CDE">
      <w:rPr>
        <w:rFonts w:ascii="Arial" w:eastAsia="Times New Roman" w:hAnsi="Arial" w:cs="Arial"/>
        <w:b/>
        <w:bCs/>
        <w:color w:val="000000"/>
        <w:sz w:val="18"/>
        <w:lang w:eastAsia="es-ES"/>
      </w:rPr>
      <w:t>FUNDACIÓN COLEGIO NUESTRA SEÑORA DEL CARMEN</w:t>
    </w:r>
  </w:p>
  <w:p w:rsidR="0025309B" w:rsidRPr="00013CDE" w:rsidRDefault="0025309B" w:rsidP="0099217C">
    <w:pPr>
      <w:spacing w:after="0" w:line="240" w:lineRule="auto"/>
      <w:jc w:val="center"/>
      <w:rPr>
        <w:rFonts w:ascii="Times New Roman" w:eastAsia="Times New Roman" w:hAnsi="Times New Roman"/>
        <w:sz w:val="20"/>
        <w:szCs w:val="24"/>
        <w:lang w:eastAsia="es-ES"/>
      </w:rPr>
    </w:pPr>
    <w:r w:rsidRPr="00013CDE">
      <w:rPr>
        <w:rFonts w:ascii="Arial" w:eastAsia="Times New Roman" w:hAnsi="Arial" w:cs="Arial"/>
        <w:b/>
        <w:bCs/>
        <w:color w:val="000000"/>
        <w:sz w:val="18"/>
        <w:lang w:eastAsia="es-ES"/>
      </w:rPr>
      <w:t>DEPARTAMENTO  DE  LENGUAJE</w:t>
    </w:r>
  </w:p>
  <w:p w:rsidR="0025309B" w:rsidRDefault="0025309B" w:rsidP="0099217C">
    <w:pPr>
      <w:pStyle w:val="Encabezado"/>
      <w:jc w:val="center"/>
    </w:pPr>
    <w:r w:rsidRPr="00013CDE">
      <w:rPr>
        <w:rFonts w:ascii="Arial" w:eastAsia="Times New Roman" w:hAnsi="Arial" w:cs="Arial"/>
        <w:b/>
        <w:bCs/>
        <w:color w:val="000000"/>
        <w:sz w:val="18"/>
        <w:lang w:eastAsia="es-ES"/>
      </w:rPr>
      <w:t>Profesores: Paula Sanhueza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06EC2"/>
    <w:multiLevelType w:val="hybridMultilevel"/>
    <w:tmpl w:val="B6D0F2FC"/>
    <w:lvl w:ilvl="0" w:tplc="5912682E">
      <w:start w:val="1"/>
      <w:numFmt w:val="bullet"/>
      <w:lvlText w:val="•"/>
      <w:lvlJc w:val="left"/>
      <w:pPr>
        <w:tabs>
          <w:tab w:val="num" w:pos="720"/>
        </w:tabs>
        <w:ind w:left="720" w:hanging="360"/>
      </w:pPr>
      <w:rPr>
        <w:rFonts w:ascii="Arial" w:hAnsi="Arial" w:hint="default"/>
      </w:rPr>
    </w:lvl>
    <w:lvl w:ilvl="1" w:tplc="0EB0B246" w:tentative="1">
      <w:start w:val="1"/>
      <w:numFmt w:val="bullet"/>
      <w:lvlText w:val="•"/>
      <w:lvlJc w:val="left"/>
      <w:pPr>
        <w:tabs>
          <w:tab w:val="num" w:pos="1440"/>
        </w:tabs>
        <w:ind w:left="1440" w:hanging="360"/>
      </w:pPr>
      <w:rPr>
        <w:rFonts w:ascii="Arial" w:hAnsi="Arial" w:hint="default"/>
      </w:rPr>
    </w:lvl>
    <w:lvl w:ilvl="2" w:tplc="C988F00C" w:tentative="1">
      <w:start w:val="1"/>
      <w:numFmt w:val="bullet"/>
      <w:lvlText w:val="•"/>
      <w:lvlJc w:val="left"/>
      <w:pPr>
        <w:tabs>
          <w:tab w:val="num" w:pos="2160"/>
        </w:tabs>
        <w:ind w:left="2160" w:hanging="360"/>
      </w:pPr>
      <w:rPr>
        <w:rFonts w:ascii="Arial" w:hAnsi="Arial" w:hint="default"/>
      </w:rPr>
    </w:lvl>
    <w:lvl w:ilvl="3" w:tplc="A1A496C2" w:tentative="1">
      <w:start w:val="1"/>
      <w:numFmt w:val="bullet"/>
      <w:lvlText w:val="•"/>
      <w:lvlJc w:val="left"/>
      <w:pPr>
        <w:tabs>
          <w:tab w:val="num" w:pos="2880"/>
        </w:tabs>
        <w:ind w:left="2880" w:hanging="360"/>
      </w:pPr>
      <w:rPr>
        <w:rFonts w:ascii="Arial" w:hAnsi="Arial" w:hint="default"/>
      </w:rPr>
    </w:lvl>
    <w:lvl w:ilvl="4" w:tplc="03C60ED6" w:tentative="1">
      <w:start w:val="1"/>
      <w:numFmt w:val="bullet"/>
      <w:lvlText w:val="•"/>
      <w:lvlJc w:val="left"/>
      <w:pPr>
        <w:tabs>
          <w:tab w:val="num" w:pos="3600"/>
        </w:tabs>
        <w:ind w:left="3600" w:hanging="360"/>
      </w:pPr>
      <w:rPr>
        <w:rFonts w:ascii="Arial" w:hAnsi="Arial" w:hint="default"/>
      </w:rPr>
    </w:lvl>
    <w:lvl w:ilvl="5" w:tplc="86329822" w:tentative="1">
      <w:start w:val="1"/>
      <w:numFmt w:val="bullet"/>
      <w:lvlText w:val="•"/>
      <w:lvlJc w:val="left"/>
      <w:pPr>
        <w:tabs>
          <w:tab w:val="num" w:pos="4320"/>
        </w:tabs>
        <w:ind w:left="4320" w:hanging="360"/>
      </w:pPr>
      <w:rPr>
        <w:rFonts w:ascii="Arial" w:hAnsi="Arial" w:hint="default"/>
      </w:rPr>
    </w:lvl>
    <w:lvl w:ilvl="6" w:tplc="B47C83EC" w:tentative="1">
      <w:start w:val="1"/>
      <w:numFmt w:val="bullet"/>
      <w:lvlText w:val="•"/>
      <w:lvlJc w:val="left"/>
      <w:pPr>
        <w:tabs>
          <w:tab w:val="num" w:pos="5040"/>
        </w:tabs>
        <w:ind w:left="5040" w:hanging="360"/>
      </w:pPr>
      <w:rPr>
        <w:rFonts w:ascii="Arial" w:hAnsi="Arial" w:hint="default"/>
      </w:rPr>
    </w:lvl>
    <w:lvl w:ilvl="7" w:tplc="95929CC2" w:tentative="1">
      <w:start w:val="1"/>
      <w:numFmt w:val="bullet"/>
      <w:lvlText w:val="•"/>
      <w:lvlJc w:val="left"/>
      <w:pPr>
        <w:tabs>
          <w:tab w:val="num" w:pos="5760"/>
        </w:tabs>
        <w:ind w:left="5760" w:hanging="360"/>
      </w:pPr>
      <w:rPr>
        <w:rFonts w:ascii="Arial" w:hAnsi="Arial" w:hint="default"/>
      </w:rPr>
    </w:lvl>
    <w:lvl w:ilvl="8" w:tplc="320EB394" w:tentative="1">
      <w:start w:val="1"/>
      <w:numFmt w:val="bullet"/>
      <w:lvlText w:val="•"/>
      <w:lvlJc w:val="left"/>
      <w:pPr>
        <w:tabs>
          <w:tab w:val="num" w:pos="6480"/>
        </w:tabs>
        <w:ind w:left="6480" w:hanging="360"/>
      </w:pPr>
      <w:rPr>
        <w:rFonts w:ascii="Arial" w:hAnsi="Arial" w:hint="default"/>
      </w:rPr>
    </w:lvl>
  </w:abstractNum>
  <w:abstractNum w:abstractNumId="1">
    <w:nsid w:val="409B3B4D"/>
    <w:multiLevelType w:val="hybridMultilevel"/>
    <w:tmpl w:val="E9A27F60"/>
    <w:lvl w:ilvl="0" w:tplc="96085EF8">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
    <w:nsid w:val="46660B9B"/>
    <w:multiLevelType w:val="hybridMultilevel"/>
    <w:tmpl w:val="E9EED2BA"/>
    <w:lvl w:ilvl="0" w:tplc="DA94F392">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
    <w:nsid w:val="5D7A506C"/>
    <w:multiLevelType w:val="hybridMultilevel"/>
    <w:tmpl w:val="EF948F1E"/>
    <w:lvl w:ilvl="0" w:tplc="DCB84058">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6B9619EE"/>
    <w:multiLevelType w:val="hybridMultilevel"/>
    <w:tmpl w:val="49BC40F6"/>
    <w:lvl w:ilvl="0" w:tplc="0C0A0011">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5">
    <w:nsid w:val="7520295A"/>
    <w:multiLevelType w:val="hybridMultilevel"/>
    <w:tmpl w:val="2F5A14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8C5C3D"/>
    <w:multiLevelType w:val="hybridMultilevel"/>
    <w:tmpl w:val="5F523B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79166C"/>
    <w:multiLevelType w:val="hybridMultilevel"/>
    <w:tmpl w:val="592C54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09"/>
    <w:rsid w:val="00085873"/>
    <w:rsid w:val="0025309B"/>
    <w:rsid w:val="002855FF"/>
    <w:rsid w:val="0031554F"/>
    <w:rsid w:val="003266E3"/>
    <w:rsid w:val="003302EE"/>
    <w:rsid w:val="00382B43"/>
    <w:rsid w:val="003E6BFA"/>
    <w:rsid w:val="00431825"/>
    <w:rsid w:val="004604B2"/>
    <w:rsid w:val="00466498"/>
    <w:rsid w:val="005F3427"/>
    <w:rsid w:val="00621CCD"/>
    <w:rsid w:val="006A300D"/>
    <w:rsid w:val="006F53FD"/>
    <w:rsid w:val="007573C4"/>
    <w:rsid w:val="00782AE9"/>
    <w:rsid w:val="008B414F"/>
    <w:rsid w:val="008F4883"/>
    <w:rsid w:val="00991F5B"/>
    <w:rsid w:val="0099217C"/>
    <w:rsid w:val="00A322E8"/>
    <w:rsid w:val="00A44D32"/>
    <w:rsid w:val="00A45B09"/>
    <w:rsid w:val="00AB0073"/>
    <w:rsid w:val="00B42DB4"/>
    <w:rsid w:val="00B51C7F"/>
    <w:rsid w:val="00B91165"/>
    <w:rsid w:val="00C513CB"/>
    <w:rsid w:val="00CF5097"/>
    <w:rsid w:val="00D6260C"/>
    <w:rsid w:val="00DF31C3"/>
    <w:rsid w:val="00E05519"/>
    <w:rsid w:val="00E05604"/>
    <w:rsid w:val="00EA3F9A"/>
    <w:rsid w:val="00EA53DD"/>
    <w:rsid w:val="00F87915"/>
    <w:rsid w:val="00FA2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9344E6-2216-4361-8FA4-D060B8F7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5B09"/>
    <w:rPr>
      <w:color w:val="0563C1" w:themeColor="hyperlink"/>
      <w:u w:val="single"/>
    </w:rPr>
  </w:style>
  <w:style w:type="paragraph" w:styleId="Encabezado">
    <w:name w:val="header"/>
    <w:basedOn w:val="Normal"/>
    <w:link w:val="EncabezadoCar"/>
    <w:uiPriority w:val="99"/>
    <w:unhideWhenUsed/>
    <w:rsid w:val="009921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17C"/>
  </w:style>
  <w:style w:type="table" w:styleId="Tablaconcuadrcula">
    <w:name w:val="Table Grid"/>
    <w:basedOn w:val="Tablanormal"/>
    <w:uiPriority w:val="39"/>
    <w:rsid w:val="00E05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13CB"/>
    <w:pPr>
      <w:ind w:left="720"/>
      <w:contextualSpacing/>
    </w:pPr>
  </w:style>
  <w:style w:type="paragraph" w:styleId="NormalWeb">
    <w:name w:val="Normal (Web)"/>
    <w:basedOn w:val="Normal"/>
    <w:uiPriority w:val="99"/>
    <w:unhideWhenUsed/>
    <w:rsid w:val="00991F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1F5B"/>
    <w:rPr>
      <w:b/>
      <w:bCs/>
    </w:rPr>
  </w:style>
  <w:style w:type="character" w:styleId="nfasis">
    <w:name w:val="Emphasis"/>
    <w:basedOn w:val="Fuentedeprrafopredeter"/>
    <w:uiPriority w:val="20"/>
    <w:qFormat/>
    <w:rsid w:val="00991F5B"/>
    <w:rPr>
      <w:i/>
      <w:iCs/>
    </w:rPr>
  </w:style>
  <w:style w:type="character" w:styleId="Hipervnculovisitado">
    <w:name w:val="FollowedHyperlink"/>
    <w:basedOn w:val="Fuentedeprrafopredeter"/>
    <w:uiPriority w:val="99"/>
    <w:semiHidden/>
    <w:unhideWhenUsed/>
    <w:rsid w:val="00A32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7309">
      <w:bodyDiv w:val="1"/>
      <w:marLeft w:val="0"/>
      <w:marRight w:val="0"/>
      <w:marTop w:val="0"/>
      <w:marBottom w:val="0"/>
      <w:divBdr>
        <w:top w:val="none" w:sz="0" w:space="0" w:color="auto"/>
        <w:left w:val="none" w:sz="0" w:space="0" w:color="auto"/>
        <w:bottom w:val="none" w:sz="0" w:space="0" w:color="auto"/>
        <w:right w:val="none" w:sz="0" w:space="0" w:color="auto"/>
      </w:divBdr>
    </w:div>
    <w:div w:id="792403450">
      <w:bodyDiv w:val="1"/>
      <w:marLeft w:val="0"/>
      <w:marRight w:val="0"/>
      <w:marTop w:val="0"/>
      <w:marBottom w:val="0"/>
      <w:divBdr>
        <w:top w:val="none" w:sz="0" w:space="0" w:color="auto"/>
        <w:left w:val="none" w:sz="0" w:space="0" w:color="auto"/>
        <w:bottom w:val="none" w:sz="0" w:space="0" w:color="auto"/>
        <w:right w:val="none" w:sz="0" w:space="0" w:color="auto"/>
      </w:divBdr>
    </w:div>
    <w:div w:id="818182593">
      <w:bodyDiv w:val="1"/>
      <w:marLeft w:val="0"/>
      <w:marRight w:val="0"/>
      <w:marTop w:val="0"/>
      <w:marBottom w:val="0"/>
      <w:divBdr>
        <w:top w:val="none" w:sz="0" w:space="0" w:color="auto"/>
        <w:left w:val="none" w:sz="0" w:space="0" w:color="auto"/>
        <w:bottom w:val="none" w:sz="0" w:space="0" w:color="auto"/>
        <w:right w:val="none" w:sz="0" w:space="0" w:color="auto"/>
      </w:divBdr>
      <w:divsChild>
        <w:div w:id="731735535">
          <w:marLeft w:val="547"/>
          <w:marRight w:val="0"/>
          <w:marTop w:val="154"/>
          <w:marBottom w:val="0"/>
          <w:divBdr>
            <w:top w:val="none" w:sz="0" w:space="0" w:color="auto"/>
            <w:left w:val="none" w:sz="0" w:space="0" w:color="auto"/>
            <w:bottom w:val="none" w:sz="0" w:space="0" w:color="auto"/>
            <w:right w:val="none" w:sz="0" w:space="0" w:color="auto"/>
          </w:divBdr>
        </w:div>
      </w:divsChild>
    </w:div>
    <w:div w:id="1651860566">
      <w:bodyDiv w:val="1"/>
      <w:marLeft w:val="0"/>
      <w:marRight w:val="0"/>
      <w:marTop w:val="0"/>
      <w:marBottom w:val="0"/>
      <w:divBdr>
        <w:top w:val="none" w:sz="0" w:space="0" w:color="auto"/>
        <w:left w:val="none" w:sz="0" w:space="0" w:color="auto"/>
        <w:bottom w:val="none" w:sz="0" w:space="0" w:color="auto"/>
        <w:right w:val="none" w:sz="0" w:space="0" w:color="auto"/>
      </w:divBdr>
    </w:div>
    <w:div w:id="18127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ek0HkV7y4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5</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CNSC</dc:creator>
  <cp:keywords/>
  <dc:description/>
  <cp:lastModifiedBy>CNSC</cp:lastModifiedBy>
  <cp:revision>6</cp:revision>
  <dcterms:created xsi:type="dcterms:W3CDTF">2020-03-18T19:01:00Z</dcterms:created>
  <dcterms:modified xsi:type="dcterms:W3CDTF">2020-03-19T02:46:00Z</dcterms:modified>
</cp:coreProperties>
</file>